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1D37" w14:textId="33130509" w:rsidR="00453BA9" w:rsidRPr="00835F43" w:rsidRDefault="00B37CD9" w:rsidP="00B37C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43">
        <w:rPr>
          <w:rFonts w:ascii="Times New Roman" w:hAnsi="Times New Roman" w:cs="Times New Roman"/>
          <w:bCs/>
          <w:sz w:val="28"/>
          <w:szCs w:val="28"/>
        </w:rPr>
        <w:t>Гуманитарный проект государственного учреждения «Ивацевичский территориальный центр социального обслуживания населения» Брестской области ищет спонсоров</w:t>
      </w:r>
    </w:p>
    <w:p w14:paraId="7072E1C1" w14:textId="7BB4F6EB" w:rsidR="00B37CD9" w:rsidRPr="00835F43" w:rsidRDefault="00520728" w:rsidP="00B37C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D434B0D" wp14:editId="5ACAE1B1">
            <wp:simplePos x="0" y="0"/>
            <wp:positionH relativeFrom="column">
              <wp:posOffset>1055902</wp:posOffset>
            </wp:positionH>
            <wp:positionV relativeFrom="paragraph">
              <wp:posOffset>138455</wp:posOffset>
            </wp:positionV>
            <wp:extent cx="4066693" cy="27054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5" t="5882" r="6725" b="10427"/>
                    <a:stretch/>
                  </pic:blipFill>
                  <pic:spPr bwMode="auto">
                    <a:xfrm>
                      <a:off x="0" y="0"/>
                      <a:ext cx="406719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F035" w14:textId="1CFE3F0A" w:rsidR="009251B3" w:rsidRDefault="009251B3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1A896" w14:textId="5B0808C0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B3FD8" w14:textId="7105B240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3075A" w14:textId="3D2F4572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940EC" w14:textId="54ADCDC4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B4ADA" w14:textId="4F6C2F0E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9316B" w14:textId="358B0C84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73DE0" w14:textId="591A36D7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61A10" w14:textId="07F61328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80C74" w14:textId="0B735187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4F0B6" w14:textId="13FB5C42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AB0C2" w14:textId="51BBC90F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D2256" w14:textId="74BB0791" w:rsidR="00D75DD4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E4D12" w14:textId="77777777" w:rsidR="00D75DD4" w:rsidRPr="00835F43" w:rsidRDefault="00D75DD4" w:rsidP="0083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76"/>
        <w:gridCol w:w="2368"/>
        <w:gridCol w:w="7895"/>
      </w:tblGrid>
      <w:tr w:rsidR="00E800E6" w:rsidRPr="00E800E6" w14:paraId="5AA0ABEE" w14:textId="77777777" w:rsidTr="00046BF5">
        <w:tc>
          <w:tcPr>
            <w:tcW w:w="476" w:type="dxa"/>
          </w:tcPr>
          <w:p w14:paraId="0AE4B7C1" w14:textId="37C5586D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8" w:type="dxa"/>
          </w:tcPr>
          <w:p w14:paraId="036A1832" w14:textId="28DE2C15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7895" w:type="dxa"/>
          </w:tcPr>
          <w:p w14:paraId="182EE8AB" w14:textId="15B28F4E" w:rsidR="009251B3" w:rsidRPr="00E800E6" w:rsidRDefault="00D55D37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9B1" w:rsidRPr="00E800E6">
              <w:rPr>
                <w:rFonts w:ascii="Times New Roman" w:hAnsi="Times New Roman" w:cs="Times New Roman"/>
                <w:sz w:val="26"/>
                <w:szCs w:val="26"/>
              </w:rPr>
              <w:t>Большая стирка</w:t>
            </w:r>
            <w:r w:rsidR="00001C47" w:rsidRPr="00E800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00E6" w:rsidRPr="00E800E6" w14:paraId="78A54C0C" w14:textId="77777777" w:rsidTr="00046BF5">
        <w:tc>
          <w:tcPr>
            <w:tcW w:w="476" w:type="dxa"/>
          </w:tcPr>
          <w:p w14:paraId="60F0B20F" w14:textId="40FCD908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8" w:type="dxa"/>
          </w:tcPr>
          <w:p w14:paraId="0CEBD92C" w14:textId="3F1EED6F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7895" w:type="dxa"/>
          </w:tcPr>
          <w:p w14:paraId="4EF719CA" w14:textId="208799E3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«Ивацевичский территориальный центр социального обслуживания населения»</w:t>
            </w:r>
          </w:p>
        </w:tc>
      </w:tr>
      <w:tr w:rsidR="00E800E6" w:rsidRPr="00E800E6" w14:paraId="4EA54772" w14:textId="77777777" w:rsidTr="00046BF5">
        <w:tc>
          <w:tcPr>
            <w:tcW w:w="476" w:type="dxa"/>
          </w:tcPr>
          <w:p w14:paraId="78635740" w14:textId="0D2755C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8" w:type="dxa"/>
          </w:tcPr>
          <w:p w14:paraId="16172BDD" w14:textId="3912BBF7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Адрес организации, телефон</w:t>
            </w:r>
          </w:p>
        </w:tc>
        <w:tc>
          <w:tcPr>
            <w:tcW w:w="7895" w:type="dxa"/>
          </w:tcPr>
          <w:p w14:paraId="1EC1B232" w14:textId="77777777" w:rsidR="009251B3" w:rsidRPr="00E800E6" w:rsidRDefault="009251B3" w:rsidP="00B37C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Брестская область, г. Ивацевичи, ул. Щорса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.13</w:t>
            </w:r>
          </w:p>
          <w:p w14:paraId="07DDFC3D" w14:textId="77777777" w:rsidR="009251B3" w:rsidRPr="00E800E6" w:rsidRDefault="009251B3" w:rsidP="00B37C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- 8 01645 97689</w:t>
            </w:r>
          </w:p>
          <w:p w14:paraId="11FA6945" w14:textId="0A2BACED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442033"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Ivtcson@</w:t>
            </w:r>
            <w:r w:rsidR="00F545D3"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brest.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E800E6" w:rsidRPr="00E800E6" w14:paraId="4C9D6AE3" w14:textId="77777777" w:rsidTr="00046BF5">
        <w:tc>
          <w:tcPr>
            <w:tcW w:w="476" w:type="dxa"/>
          </w:tcPr>
          <w:p w14:paraId="35B2AFEA" w14:textId="43300314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14:paraId="23137322" w14:textId="23F2EE02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7895" w:type="dxa"/>
          </w:tcPr>
          <w:p w14:paraId="37515FE5" w14:textId="5F79707D" w:rsidR="006974DC" w:rsidRPr="00E800E6" w:rsidRDefault="006974DC" w:rsidP="006974DC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E800E6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ГУ «Ивацевичский территориальный центр социального обслуживания населения» создан решением райисполкома № 624 от 18.11.2003 с целью выполнения государственных социальных стандартов в области социального обслуживания населения.</w:t>
            </w:r>
          </w:p>
          <w:p w14:paraId="3C34B1FF" w14:textId="00413A04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Целью деятельности</w:t>
            </w:r>
            <w:r w:rsidRPr="00E800E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974DC" w:rsidRPr="00E800E6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ГУ «Ивацевичский территориальный центр социального обслуживания населения»</w:t>
            </w:r>
            <w:r w:rsidRPr="00E800E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является осуществление на территории </w:t>
            </w:r>
            <w:proofErr w:type="spellStart"/>
            <w:r w:rsidRPr="00E800E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Ивацевичского</w:t>
            </w:r>
            <w:proofErr w:type="spellEnd"/>
            <w:r w:rsidRPr="00E800E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района организационной, методической и практической деятельности по социальному обслуживанию граждан, находящихся в трудной жизненной ситуации. Наши категории: одинокие граждане пожилого возраста, инвалиды, семьи, воспитывающие детей – инвалидов, многодетные семьи, дети – сироты, неблагополучные семьи, малообеспеченные граждане.</w:t>
            </w:r>
          </w:p>
        </w:tc>
      </w:tr>
      <w:tr w:rsidR="00E800E6" w:rsidRPr="00E800E6" w14:paraId="7C204C59" w14:textId="77777777" w:rsidTr="00046BF5">
        <w:tc>
          <w:tcPr>
            <w:tcW w:w="476" w:type="dxa"/>
          </w:tcPr>
          <w:p w14:paraId="4E1A6BD8" w14:textId="735456E2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8" w:type="dxa"/>
          </w:tcPr>
          <w:p w14:paraId="66A80E17" w14:textId="0596223A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7895" w:type="dxa"/>
          </w:tcPr>
          <w:p w14:paraId="6BABC3F0" w14:textId="77777777" w:rsidR="009251B3" w:rsidRPr="00E800E6" w:rsidRDefault="009251B3" w:rsidP="00B3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Покалюк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Валерьевич, директор</w:t>
            </w:r>
          </w:p>
          <w:p w14:paraId="58317347" w14:textId="3788C938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8 01645 25319</w:t>
            </w:r>
          </w:p>
        </w:tc>
      </w:tr>
      <w:tr w:rsidR="00E800E6" w:rsidRPr="00E800E6" w14:paraId="208975BA" w14:textId="77777777" w:rsidTr="00046BF5">
        <w:tc>
          <w:tcPr>
            <w:tcW w:w="476" w:type="dxa"/>
          </w:tcPr>
          <w:p w14:paraId="7E1DDF33" w14:textId="159C4D14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8" w:type="dxa"/>
          </w:tcPr>
          <w:p w14:paraId="5B08A4E2" w14:textId="2845A2AD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Менеджер проекта</w:t>
            </w:r>
          </w:p>
        </w:tc>
        <w:tc>
          <w:tcPr>
            <w:tcW w:w="7895" w:type="dxa"/>
          </w:tcPr>
          <w:p w14:paraId="127E9959" w14:textId="77777777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Попко Ольга Александровна, </w:t>
            </w:r>
          </w:p>
          <w:p w14:paraId="1DCD9E49" w14:textId="22A634E5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r w:rsidR="004559B1" w:rsidRPr="00E800E6">
              <w:rPr>
                <w:rFonts w:ascii="Times New Roman" w:hAnsi="Times New Roman" w:cs="Times New Roman"/>
                <w:sz w:val="26"/>
                <w:szCs w:val="26"/>
              </w:rPr>
              <w:t>социальной реабилитации, абилитации инвалидов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ГУ «Ивацевичский территориальный центр социального обслуживания населения»</w:t>
            </w:r>
          </w:p>
          <w:p w14:paraId="743E1DC6" w14:textId="3CE41E86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Телефон 8 01645 30077, +375</w:t>
            </w:r>
            <w:r w:rsidR="005E70EE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E70EE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7681314</w:t>
            </w:r>
          </w:p>
          <w:p w14:paraId="75AA4797" w14:textId="0E092B2B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popko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.86@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00E6" w:rsidRPr="00E800E6" w14:paraId="436C168B" w14:textId="77777777" w:rsidTr="00046BF5">
        <w:tc>
          <w:tcPr>
            <w:tcW w:w="476" w:type="dxa"/>
          </w:tcPr>
          <w:p w14:paraId="54761C70" w14:textId="10C9DC60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8" w:type="dxa"/>
          </w:tcPr>
          <w:p w14:paraId="522DD38C" w14:textId="2B181ADB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Прежняя помощь, полученная от других иностранных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источников</w:t>
            </w:r>
          </w:p>
        </w:tc>
        <w:tc>
          <w:tcPr>
            <w:tcW w:w="7895" w:type="dxa"/>
          </w:tcPr>
          <w:p w14:paraId="0F8A0AF6" w14:textId="415BEEA2" w:rsidR="00F545D3" w:rsidRPr="00E800E6" w:rsidRDefault="004559B1" w:rsidP="00F5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F545D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45D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году: финансовая поддержка от посольства Федеративной Республики Германия в Республике Беларусь в рамках проекта «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2+2</w:t>
            </w:r>
            <w:r w:rsidR="00F545D3" w:rsidRPr="00E800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45D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197A0D" w14:textId="39B87376" w:rsidR="009251B3" w:rsidRPr="00E800E6" w:rsidRDefault="009251B3" w:rsidP="00F5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E6" w:rsidRPr="00E800E6" w14:paraId="18A46B11" w14:textId="77777777" w:rsidTr="00046BF5">
        <w:tc>
          <w:tcPr>
            <w:tcW w:w="476" w:type="dxa"/>
          </w:tcPr>
          <w:p w14:paraId="2FC2C09F" w14:textId="050CE48F" w:rsidR="009251B3" w:rsidRPr="00E800E6" w:rsidRDefault="00046BF5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68" w:type="dxa"/>
          </w:tcPr>
          <w:p w14:paraId="5D64668E" w14:textId="4E2409A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7895" w:type="dxa"/>
          </w:tcPr>
          <w:p w14:paraId="6FBF4AC5" w14:textId="33DBFEF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10% от запрашиваемой суммы</w:t>
            </w:r>
            <w:r w:rsidR="008C3471" w:rsidRPr="00E800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800E6" w:rsidRPr="00E800E6" w14:paraId="79FAA312" w14:textId="77777777" w:rsidTr="00046BF5">
        <w:tc>
          <w:tcPr>
            <w:tcW w:w="476" w:type="dxa"/>
          </w:tcPr>
          <w:p w14:paraId="5E645DB5" w14:textId="2983AE22" w:rsidR="009251B3" w:rsidRPr="00E800E6" w:rsidRDefault="00046BF5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8" w:type="dxa"/>
          </w:tcPr>
          <w:p w14:paraId="4B6BDD6B" w14:textId="0B57D58C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7895" w:type="dxa"/>
          </w:tcPr>
          <w:p w14:paraId="041A2499" w14:textId="4D5D9135" w:rsidR="009251B3" w:rsidRPr="00E800E6" w:rsidRDefault="004559B1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="00C90955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90955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6A7DF5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– </w:t>
            </w: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6A7DF5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E800E6" w:rsidRPr="00E800E6" w14:paraId="48417ACB" w14:textId="77777777" w:rsidTr="00046BF5">
        <w:tc>
          <w:tcPr>
            <w:tcW w:w="476" w:type="dxa"/>
          </w:tcPr>
          <w:p w14:paraId="4BFE142A" w14:textId="5D01B8F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8" w:type="dxa"/>
          </w:tcPr>
          <w:p w14:paraId="6D587ED3" w14:textId="2F5D1A15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7895" w:type="dxa"/>
          </w:tcPr>
          <w:p w14:paraId="7706503F" w14:textId="48C83302" w:rsidR="009251B3" w:rsidRPr="00E800E6" w:rsidRDefault="00304F89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006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ткрытие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="008C0063" w:rsidRPr="00E800E6">
              <w:rPr>
                <w:rFonts w:ascii="Times New Roman" w:hAnsi="Times New Roman" w:cs="Times New Roman"/>
                <w:sz w:val="26"/>
                <w:szCs w:val="26"/>
              </w:rPr>
              <w:t>мини-прачечной</w:t>
            </w:r>
            <w:r w:rsidR="00701BBB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063" w:rsidRPr="00E800E6">
              <w:rPr>
                <w:rFonts w:ascii="Times New Roman" w:hAnsi="Times New Roman" w:cs="Times New Roman"/>
                <w:sz w:val="26"/>
                <w:szCs w:val="26"/>
              </w:rPr>
              <w:t>для инвалидов и граждан пожилого возраста</w:t>
            </w:r>
          </w:p>
        </w:tc>
      </w:tr>
      <w:tr w:rsidR="00E800E6" w:rsidRPr="00E800E6" w14:paraId="7AAB292D" w14:textId="77777777" w:rsidTr="00046BF5">
        <w:tc>
          <w:tcPr>
            <w:tcW w:w="476" w:type="dxa"/>
          </w:tcPr>
          <w:p w14:paraId="25A498AF" w14:textId="6209520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8" w:type="dxa"/>
          </w:tcPr>
          <w:p w14:paraId="368249FE" w14:textId="5F52FE79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7895" w:type="dxa"/>
          </w:tcPr>
          <w:p w14:paraId="4BD8A57D" w14:textId="7B567328" w:rsidR="00304F89" w:rsidRPr="00E800E6" w:rsidRDefault="00D17126" w:rsidP="00304F8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04F89" w:rsidRPr="00E800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Оказание бытовых услуг нуждающимся гражданам</w:t>
            </w:r>
            <w:r w:rsidR="007A1BF0" w:rsidRPr="00E800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0F2E30EF" w14:textId="3626761A" w:rsidR="00D17126" w:rsidRPr="00E800E6" w:rsidRDefault="007A1BF0" w:rsidP="00B37C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01BBB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жизни </w:t>
            </w:r>
            <w:r w:rsidR="00FF7DE0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  <w:r w:rsidR="00C568F7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граждан пожилого возраста</w:t>
            </w:r>
            <w:r w:rsidR="00D17126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2B1EFF9" w14:textId="015BF23A" w:rsidR="00C568F7" w:rsidRPr="00E800E6" w:rsidRDefault="00C568F7" w:rsidP="00B37C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объемов оказания социальных услуг населению;</w:t>
            </w:r>
          </w:p>
          <w:p w14:paraId="0DF955BB" w14:textId="5C22F231" w:rsidR="009251B3" w:rsidRPr="00E800E6" w:rsidRDefault="00D17126" w:rsidP="00B37C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01BBB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1B3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</w:t>
            </w:r>
            <w:r w:rsidR="00835F43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успешной </w:t>
            </w:r>
            <w:r w:rsidR="009251B3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и социальной реабилитации </w:t>
            </w:r>
            <w:r w:rsidR="00FF7DE0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  <w:r w:rsidR="00835F43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15A9E62" w14:textId="2F3353CE" w:rsidR="009251B3" w:rsidRPr="00E800E6" w:rsidRDefault="009251B3" w:rsidP="00B37C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внедрение новых направлений трудовой занятости </w:t>
            </w:r>
            <w:r w:rsidR="00FF7DE0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расширение спектра профессиональных интересов и склонностей;</w:t>
            </w:r>
          </w:p>
          <w:p w14:paraId="7C7AD8F5" w14:textId="43A72C8A" w:rsidR="009251B3" w:rsidRPr="00E800E6" w:rsidRDefault="009251B3" w:rsidP="00B37C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новых рабочих мест для </w:t>
            </w:r>
            <w:r w:rsidR="001E27CA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  <w:r w:rsidR="00F53279"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трудоустройство инвалидов</w:t>
            </w:r>
            <w:r w:rsidRPr="00E8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14:paraId="3F5D55A3" w14:textId="08B8F3CF" w:rsidR="009251B3" w:rsidRPr="00E800E6" w:rsidRDefault="00C568F7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 укрепление материально-технической базы учреждения.</w:t>
            </w:r>
          </w:p>
        </w:tc>
      </w:tr>
      <w:tr w:rsidR="00E800E6" w:rsidRPr="00E800E6" w14:paraId="2F154BBE" w14:textId="77777777" w:rsidTr="00046BF5">
        <w:tc>
          <w:tcPr>
            <w:tcW w:w="476" w:type="dxa"/>
          </w:tcPr>
          <w:p w14:paraId="3E4317AF" w14:textId="599A2675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8" w:type="dxa"/>
          </w:tcPr>
          <w:p w14:paraId="2EF06D4A" w14:textId="5000BD21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895" w:type="dxa"/>
          </w:tcPr>
          <w:p w14:paraId="6AEC6422" w14:textId="661B551D" w:rsidR="00835F43" w:rsidRPr="00E800E6" w:rsidRDefault="00835F43" w:rsidP="001E27CA">
            <w:pPr>
              <w:spacing w:line="259" w:lineRule="auto"/>
              <w:ind w:firstLine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Для успешной реализации проекта </w:t>
            </w:r>
            <w:r w:rsidR="00F1643E" w:rsidRPr="00E800E6">
              <w:rPr>
                <w:rFonts w:ascii="Times New Roman" w:hAnsi="Times New Roman" w:cs="Times New Roman"/>
                <w:sz w:val="26"/>
                <w:szCs w:val="26"/>
              </w:rPr>
              <w:t>«Большая стирка» и открытия мини-</w:t>
            </w:r>
            <w:r w:rsidR="00F31327" w:rsidRPr="00E800E6">
              <w:rPr>
                <w:rFonts w:ascii="Times New Roman" w:hAnsi="Times New Roman" w:cs="Times New Roman"/>
                <w:sz w:val="26"/>
                <w:szCs w:val="26"/>
              </w:rPr>
              <w:t>прачечной необходимо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16B21725" w14:textId="7B26C9D5" w:rsidR="000750FA" w:rsidRPr="00E800E6" w:rsidRDefault="007737FF" w:rsidP="007737F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50FA" w:rsidRPr="00E800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35F4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риобретение </w:t>
            </w:r>
            <w:r w:rsidR="000750FA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r w:rsidR="00AF382F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стиральных </w:t>
            </w:r>
            <w:r w:rsidR="000750FA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машин; </w:t>
            </w:r>
          </w:p>
          <w:p w14:paraId="718BB793" w14:textId="1A19F4DB" w:rsidR="00835F43" w:rsidRPr="00E800E6" w:rsidRDefault="007737FF" w:rsidP="007737F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50FA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4-х </w:t>
            </w:r>
            <w:r w:rsidR="00AF382F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сушильных машин. </w:t>
            </w:r>
          </w:p>
          <w:p w14:paraId="7B473364" w14:textId="70D32E6D" w:rsidR="009251B3" w:rsidRPr="00E800E6" w:rsidRDefault="007737FF" w:rsidP="007737F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1327" w:rsidRPr="00E800E6">
              <w:rPr>
                <w:rFonts w:ascii="Times New Roman" w:hAnsi="Times New Roman" w:cs="Times New Roman"/>
                <w:sz w:val="26"/>
                <w:szCs w:val="26"/>
              </w:rPr>
              <w:t>приобретение утюга;</w:t>
            </w:r>
          </w:p>
          <w:p w14:paraId="589D8C1E" w14:textId="70A906A1" w:rsidR="00F31327" w:rsidRPr="00E800E6" w:rsidRDefault="007737FF" w:rsidP="007737F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1327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гладильной </w:t>
            </w:r>
            <w:r w:rsidR="00F61584" w:rsidRPr="00E800E6">
              <w:rPr>
                <w:rFonts w:ascii="Times New Roman" w:hAnsi="Times New Roman" w:cs="Times New Roman"/>
                <w:sz w:val="26"/>
                <w:szCs w:val="26"/>
              </w:rPr>
              <w:t>доски</w:t>
            </w:r>
            <w:r w:rsidR="00F31327" w:rsidRPr="00E80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00E6" w:rsidRPr="00E800E6" w14:paraId="6940334D" w14:textId="77777777" w:rsidTr="00046BF5">
        <w:tc>
          <w:tcPr>
            <w:tcW w:w="476" w:type="dxa"/>
          </w:tcPr>
          <w:p w14:paraId="39DEAE48" w14:textId="5B9E1FA6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8" w:type="dxa"/>
          </w:tcPr>
          <w:p w14:paraId="2ED0D042" w14:textId="2B92D2B3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7895" w:type="dxa"/>
          </w:tcPr>
          <w:p w14:paraId="75841EA8" w14:textId="2BB46A5E" w:rsidR="00520728" w:rsidRPr="00E800E6" w:rsidRDefault="00520728" w:rsidP="007D0B97">
            <w:pPr>
              <w:ind w:firstLine="3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все пенсионеры могут приобрести </w:t>
            </w:r>
            <w:r w:rsidR="009C5803"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стиральную </w:t>
            </w:r>
            <w:r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машинку-автомат, а люди с инвалидностью не всегда могут самостоятельно постирать</w:t>
            </w:r>
            <w:r w:rsidR="00CE3B64"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9540D4"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Проект рассчитан на улучшение качества жизни сельского населения путем предоставления необходимых услуг прачечной</w:t>
            </w:r>
            <w:r w:rsidR="00F12431"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которая жизненно необходима.</w:t>
            </w:r>
          </w:p>
          <w:p w14:paraId="232B48C1" w14:textId="77777777" w:rsidR="00CE3B64" w:rsidRPr="00E800E6" w:rsidRDefault="00CE3B64" w:rsidP="00E75CC2">
            <w:pPr>
              <w:ind w:firstLine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мини-прачечной позволит решить актуальную социальную проблему отсутствия прачечных в сельских населенных пунктах 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Ивацевичского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района. Инвалиды и пожилые граждане смогут получать услуги по стирке белья по социально-низким ценам.</w:t>
            </w:r>
          </w:p>
          <w:p w14:paraId="1B21877C" w14:textId="6B9E56B7" w:rsidR="004A4AEA" w:rsidRPr="00E800E6" w:rsidRDefault="009C5803" w:rsidP="00E75CC2">
            <w:pPr>
              <w:ind w:firstLine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проекта для нуждающихся граждан в</w:t>
            </w:r>
            <w:r w:rsidR="004A4AEA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Ивацевичском районе 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планируется открыт</w:t>
            </w:r>
            <w:r w:rsidR="00E75CC2" w:rsidRPr="00E800E6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3 мини</w:t>
            </w:r>
            <w:r w:rsidR="00E75CC2" w:rsidRPr="00E800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прачечных</w:t>
            </w:r>
            <w:r w:rsidR="00556888" w:rsidRPr="00E800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центра в г. Коссово, в филиале центра в 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Телеханы</w:t>
            </w:r>
            <w:proofErr w:type="spellEnd"/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CC2" w:rsidRPr="00E800E6">
              <w:rPr>
                <w:rFonts w:ascii="Times New Roman" w:hAnsi="Times New Roman" w:cs="Times New Roman"/>
                <w:sz w:val="26"/>
                <w:szCs w:val="26"/>
              </w:rPr>
              <w:t>и в г. Ивацевичи.</w:t>
            </w:r>
            <w:r w:rsidR="00F12431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431" w:rsidRPr="00E800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Социальные работники нашей организации смогут осуществлять доставку заказов прачечной, что позволит нам масштабно расширить число получателей социальных услуг на дому.</w:t>
            </w:r>
          </w:p>
          <w:p w14:paraId="1BD22E20" w14:textId="43615630" w:rsidR="009540D4" w:rsidRPr="00E800E6" w:rsidRDefault="00442033" w:rsidP="00F12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251B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мастерской будет иметь экономический </w:t>
            </w:r>
            <w:r w:rsidR="009540D4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социальный </w:t>
            </w:r>
            <w:r w:rsidR="009251B3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эффект через создание новых рабочих мест. </w:t>
            </w:r>
          </w:p>
        </w:tc>
      </w:tr>
      <w:tr w:rsidR="00E800E6" w:rsidRPr="00E800E6" w14:paraId="7A1F5862" w14:textId="77777777" w:rsidTr="00046BF5">
        <w:tc>
          <w:tcPr>
            <w:tcW w:w="476" w:type="dxa"/>
          </w:tcPr>
          <w:p w14:paraId="6448EE11" w14:textId="5989C3D6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14:paraId="5CE1F052" w14:textId="6CEAC5BC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7895" w:type="dxa"/>
          </w:tcPr>
          <w:p w14:paraId="62CD5413" w14:textId="7A4CB2E7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После окончания </w:t>
            </w:r>
            <w:r w:rsidR="00567CF2" w:rsidRPr="00E800E6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1D4574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бытовой техники будет осуществляться за счет собственных </w:t>
            </w:r>
            <w:r w:rsidR="00C73058" w:rsidRPr="00E800E6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</w:p>
        </w:tc>
      </w:tr>
      <w:tr w:rsidR="00E800E6" w:rsidRPr="00E800E6" w14:paraId="2A922422" w14:textId="77777777" w:rsidTr="00046BF5">
        <w:tc>
          <w:tcPr>
            <w:tcW w:w="476" w:type="dxa"/>
          </w:tcPr>
          <w:p w14:paraId="77F69862" w14:textId="1FDACA8B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 w:rsidRPr="00E800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8" w:type="dxa"/>
          </w:tcPr>
          <w:p w14:paraId="4A40D42C" w14:textId="2813F124" w:rsidR="009251B3" w:rsidRPr="00E800E6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7895" w:type="dxa"/>
          </w:tcPr>
          <w:p w14:paraId="34187D78" w14:textId="4054E9C4" w:rsidR="009251B3" w:rsidRPr="00E800E6" w:rsidRDefault="00D97C46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5CC2" w:rsidRPr="00E800E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E800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75DD4" w:rsidRPr="00E80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A64" w:rsidRPr="00E800E6">
              <w:rPr>
                <w:rFonts w:ascii="Times New Roman" w:hAnsi="Times New Roman" w:cs="Times New Roman"/>
                <w:sz w:val="26"/>
                <w:szCs w:val="26"/>
              </w:rPr>
              <w:t>евро</w:t>
            </w:r>
          </w:p>
        </w:tc>
      </w:tr>
    </w:tbl>
    <w:p w14:paraId="26C3439E" w14:textId="07A79306" w:rsidR="009251B3" w:rsidRPr="00E800E6" w:rsidRDefault="009251B3" w:rsidP="00925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13B0AF" w14:textId="2A6E00A4" w:rsidR="00442033" w:rsidRDefault="00442033" w:rsidP="0092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033" w:rsidSect="006F500A">
      <w:headerReference w:type="default" r:id="rId9"/>
      <w:pgSz w:w="11906" w:h="16838"/>
      <w:pgMar w:top="567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4645" w14:textId="77777777" w:rsidR="00784621" w:rsidRDefault="00784621" w:rsidP="00B9055F">
      <w:pPr>
        <w:spacing w:after="0" w:line="240" w:lineRule="auto"/>
      </w:pPr>
      <w:r>
        <w:separator/>
      </w:r>
    </w:p>
  </w:endnote>
  <w:endnote w:type="continuationSeparator" w:id="0">
    <w:p w14:paraId="0E6033D3" w14:textId="77777777" w:rsidR="00784621" w:rsidRDefault="00784621" w:rsidP="00B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97B47" w14:textId="77777777" w:rsidR="00784621" w:rsidRDefault="00784621" w:rsidP="00B9055F">
      <w:pPr>
        <w:spacing w:after="0" w:line="240" w:lineRule="auto"/>
      </w:pPr>
      <w:r>
        <w:separator/>
      </w:r>
    </w:p>
  </w:footnote>
  <w:footnote w:type="continuationSeparator" w:id="0">
    <w:p w14:paraId="2866ABCE" w14:textId="77777777" w:rsidR="00784621" w:rsidRDefault="00784621" w:rsidP="00B9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72453"/>
      <w:docPartObj>
        <w:docPartGallery w:val="Page Numbers (Top of Page)"/>
        <w:docPartUnique/>
      </w:docPartObj>
    </w:sdtPr>
    <w:sdtEndPr/>
    <w:sdtContent>
      <w:p w14:paraId="1D21C798" w14:textId="043DC7D7" w:rsidR="00B9055F" w:rsidRDefault="00B90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18D59" w14:textId="77777777" w:rsidR="00B9055F" w:rsidRDefault="00B905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389"/>
    <w:multiLevelType w:val="multilevel"/>
    <w:tmpl w:val="07A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D13DB7"/>
    <w:multiLevelType w:val="multilevel"/>
    <w:tmpl w:val="96D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D92B9D"/>
    <w:multiLevelType w:val="multilevel"/>
    <w:tmpl w:val="CD4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315EA"/>
    <w:multiLevelType w:val="multilevel"/>
    <w:tmpl w:val="EE34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2746F"/>
    <w:multiLevelType w:val="hybridMultilevel"/>
    <w:tmpl w:val="2168D612"/>
    <w:lvl w:ilvl="0" w:tplc="4E962D4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46B"/>
    <w:multiLevelType w:val="multilevel"/>
    <w:tmpl w:val="6F6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D80B58"/>
    <w:multiLevelType w:val="multilevel"/>
    <w:tmpl w:val="C2D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9798C"/>
    <w:multiLevelType w:val="hybridMultilevel"/>
    <w:tmpl w:val="830CE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063"/>
    <w:rsid w:val="00001C47"/>
    <w:rsid w:val="00024E6B"/>
    <w:rsid w:val="00046BF5"/>
    <w:rsid w:val="000542A5"/>
    <w:rsid w:val="0005658A"/>
    <w:rsid w:val="00074DFC"/>
    <w:rsid w:val="000750FA"/>
    <w:rsid w:val="000E79E2"/>
    <w:rsid w:val="00130D7E"/>
    <w:rsid w:val="00163DA2"/>
    <w:rsid w:val="001D4574"/>
    <w:rsid w:val="001E27CA"/>
    <w:rsid w:val="00224A64"/>
    <w:rsid w:val="002C1C2C"/>
    <w:rsid w:val="002C73C3"/>
    <w:rsid w:val="002C7973"/>
    <w:rsid w:val="00304F89"/>
    <w:rsid w:val="00312E5B"/>
    <w:rsid w:val="00315764"/>
    <w:rsid w:val="003452FB"/>
    <w:rsid w:val="00370969"/>
    <w:rsid w:val="00372C72"/>
    <w:rsid w:val="00393F3C"/>
    <w:rsid w:val="00424DA2"/>
    <w:rsid w:val="0043288C"/>
    <w:rsid w:val="00442033"/>
    <w:rsid w:val="00453BA9"/>
    <w:rsid w:val="004559B1"/>
    <w:rsid w:val="00495851"/>
    <w:rsid w:val="004A4AEA"/>
    <w:rsid w:val="004C08EF"/>
    <w:rsid w:val="004C5B91"/>
    <w:rsid w:val="004F3063"/>
    <w:rsid w:val="00503279"/>
    <w:rsid w:val="00520728"/>
    <w:rsid w:val="00535A54"/>
    <w:rsid w:val="00556888"/>
    <w:rsid w:val="00564B69"/>
    <w:rsid w:val="00567CF2"/>
    <w:rsid w:val="005C6161"/>
    <w:rsid w:val="005D2AD1"/>
    <w:rsid w:val="005E70EE"/>
    <w:rsid w:val="005F7954"/>
    <w:rsid w:val="00613643"/>
    <w:rsid w:val="00621159"/>
    <w:rsid w:val="00657C05"/>
    <w:rsid w:val="00676B13"/>
    <w:rsid w:val="006974DC"/>
    <w:rsid w:val="006A7DF5"/>
    <w:rsid w:val="006F500A"/>
    <w:rsid w:val="00701BBB"/>
    <w:rsid w:val="007737FF"/>
    <w:rsid w:val="00784621"/>
    <w:rsid w:val="007A1BF0"/>
    <w:rsid w:val="007D0B97"/>
    <w:rsid w:val="007F209A"/>
    <w:rsid w:val="00835F43"/>
    <w:rsid w:val="0084154D"/>
    <w:rsid w:val="008609F7"/>
    <w:rsid w:val="00864E37"/>
    <w:rsid w:val="008811A8"/>
    <w:rsid w:val="008C0063"/>
    <w:rsid w:val="008C3471"/>
    <w:rsid w:val="008E278B"/>
    <w:rsid w:val="008E2DC1"/>
    <w:rsid w:val="00912067"/>
    <w:rsid w:val="009251B3"/>
    <w:rsid w:val="009269CB"/>
    <w:rsid w:val="009540D4"/>
    <w:rsid w:val="009930AC"/>
    <w:rsid w:val="009C5803"/>
    <w:rsid w:val="009C67DD"/>
    <w:rsid w:val="009F6755"/>
    <w:rsid w:val="00A052F7"/>
    <w:rsid w:val="00A17B08"/>
    <w:rsid w:val="00A5048B"/>
    <w:rsid w:val="00AA2FB4"/>
    <w:rsid w:val="00AB65AD"/>
    <w:rsid w:val="00AD1DA4"/>
    <w:rsid w:val="00AF382F"/>
    <w:rsid w:val="00B147D1"/>
    <w:rsid w:val="00B37CD9"/>
    <w:rsid w:val="00B63D35"/>
    <w:rsid w:val="00B9055F"/>
    <w:rsid w:val="00BD3448"/>
    <w:rsid w:val="00BE089D"/>
    <w:rsid w:val="00BE1917"/>
    <w:rsid w:val="00C42AF8"/>
    <w:rsid w:val="00C568F7"/>
    <w:rsid w:val="00C73058"/>
    <w:rsid w:val="00C90955"/>
    <w:rsid w:val="00CA60D4"/>
    <w:rsid w:val="00CE3B64"/>
    <w:rsid w:val="00CE7307"/>
    <w:rsid w:val="00D04E5B"/>
    <w:rsid w:val="00D17126"/>
    <w:rsid w:val="00D222D5"/>
    <w:rsid w:val="00D354E6"/>
    <w:rsid w:val="00D42168"/>
    <w:rsid w:val="00D5335B"/>
    <w:rsid w:val="00D55D37"/>
    <w:rsid w:val="00D61221"/>
    <w:rsid w:val="00D75DD4"/>
    <w:rsid w:val="00D97C46"/>
    <w:rsid w:val="00DD0D25"/>
    <w:rsid w:val="00DF3A0B"/>
    <w:rsid w:val="00DF6E8D"/>
    <w:rsid w:val="00E15618"/>
    <w:rsid w:val="00E352EE"/>
    <w:rsid w:val="00E75CC2"/>
    <w:rsid w:val="00E800E6"/>
    <w:rsid w:val="00E91EF6"/>
    <w:rsid w:val="00EF5A74"/>
    <w:rsid w:val="00F12431"/>
    <w:rsid w:val="00F1643E"/>
    <w:rsid w:val="00F31327"/>
    <w:rsid w:val="00F53279"/>
    <w:rsid w:val="00F545D3"/>
    <w:rsid w:val="00F6093D"/>
    <w:rsid w:val="00F61584"/>
    <w:rsid w:val="00F8268D"/>
    <w:rsid w:val="00FE166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64BE"/>
  <w15:docId w15:val="{397307C6-8ACC-4C8F-95AF-2F1442E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251B3"/>
    <w:rPr>
      <w:b/>
      <w:bCs/>
    </w:rPr>
  </w:style>
  <w:style w:type="paragraph" w:styleId="a7">
    <w:name w:val="List Paragraph"/>
    <w:basedOn w:val="a"/>
    <w:uiPriority w:val="34"/>
    <w:qFormat/>
    <w:rsid w:val="00163D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55F"/>
  </w:style>
  <w:style w:type="paragraph" w:styleId="aa">
    <w:name w:val="footer"/>
    <w:basedOn w:val="a"/>
    <w:link w:val="ab"/>
    <w:uiPriority w:val="99"/>
    <w:unhideWhenUsed/>
    <w:rsid w:val="00B9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55F"/>
  </w:style>
  <w:style w:type="character" w:styleId="ac">
    <w:name w:val="Hyperlink"/>
    <w:basedOn w:val="a0"/>
    <w:uiPriority w:val="99"/>
    <w:semiHidden/>
    <w:unhideWhenUsed/>
    <w:rsid w:val="009C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8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5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A8CB-5CAE-4DC7-AB62-308893AD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ОДПИ</dc:creator>
  <cp:lastModifiedBy>Пользователь</cp:lastModifiedBy>
  <cp:revision>98</cp:revision>
  <cp:lastPrinted>2020-04-21T13:56:00Z</cp:lastPrinted>
  <dcterms:created xsi:type="dcterms:W3CDTF">2020-03-19T08:02:00Z</dcterms:created>
  <dcterms:modified xsi:type="dcterms:W3CDTF">2023-02-20T12:38:00Z</dcterms:modified>
</cp:coreProperties>
</file>