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6F" w:rsidRDefault="00AF3840" w:rsidP="00C60F6F">
      <w:pPr>
        <w:jc w:val="both"/>
        <w:rPr>
          <w:bCs/>
          <w:sz w:val="30"/>
          <w:szCs w:val="30"/>
          <w:shd w:val="clear" w:color="auto" w:fill="FFFFFF"/>
        </w:rPr>
      </w:pPr>
      <w:r w:rsidRPr="00007325">
        <w:rPr>
          <w:b/>
          <w:sz w:val="30"/>
          <w:szCs w:val="30"/>
        </w:rPr>
        <w:t xml:space="preserve">3.12.1. 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007325">
        <w:rPr>
          <w:b/>
          <w:sz w:val="30"/>
          <w:szCs w:val="30"/>
        </w:rPr>
        <w:t>машино</w:t>
      </w:r>
      <w:proofErr w:type="spellEnd"/>
      <w:r w:rsidRPr="00007325">
        <w:rPr>
          <w:b/>
          <w:sz w:val="30"/>
          <w:szCs w:val="30"/>
        </w:rPr>
        <w:t>-места по назначению в соответствии с единой классификацией назначения объектов недвижимого имущества</w:t>
      </w:r>
      <w:r w:rsidR="00C60F6F" w:rsidRPr="00C60F6F">
        <w:rPr>
          <w:bCs/>
          <w:sz w:val="30"/>
          <w:szCs w:val="30"/>
          <w:shd w:val="clear" w:color="auto" w:fill="FFFFFF"/>
        </w:rPr>
        <w:t xml:space="preserve"> </w:t>
      </w:r>
    </w:p>
    <w:p w:rsidR="00C60F6F" w:rsidRPr="00886CAC" w:rsidRDefault="00C60F6F" w:rsidP="00C60F6F">
      <w:pPr>
        <w:jc w:val="both"/>
        <w:rPr>
          <w:bCs/>
          <w:sz w:val="30"/>
          <w:szCs w:val="30"/>
          <w:shd w:val="clear" w:color="auto" w:fill="FFFFFF"/>
        </w:rPr>
      </w:pPr>
      <w:r w:rsidRPr="00886CAC">
        <w:rPr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  <w:r>
        <w:rPr>
          <w:bCs/>
          <w:sz w:val="30"/>
          <w:szCs w:val="30"/>
          <w:shd w:val="clear" w:color="auto" w:fill="FFFFFF"/>
        </w:rPr>
        <w:t xml:space="preserve"> </w:t>
      </w:r>
    </w:p>
    <w:p w:rsidR="00C60F6F" w:rsidRPr="00B00801" w:rsidRDefault="00B76B0D" w:rsidP="00C60F6F">
      <w:pPr>
        <w:jc w:val="both"/>
        <w:rPr>
          <w:sz w:val="28"/>
        </w:rPr>
      </w:pPr>
      <w:hyperlink r:id="rId8" w:history="1">
        <w:r w:rsidR="00B00801" w:rsidRPr="00B00801">
          <w:rPr>
            <w:rStyle w:val="a4"/>
            <w:sz w:val="28"/>
          </w:rPr>
          <w:t>https://pravo.by/document/?guid=3871&amp;p0=W22238552</w:t>
        </w:r>
      </w:hyperlink>
    </w:p>
    <w:p w:rsidR="00B00801" w:rsidRPr="00B00801" w:rsidRDefault="00B00801" w:rsidP="00C60F6F">
      <w:pPr>
        <w:jc w:val="both"/>
        <w:rPr>
          <w:bCs/>
          <w:sz w:val="32"/>
          <w:szCs w:val="30"/>
          <w:shd w:val="clear" w:color="auto" w:fill="FFFFFF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525"/>
      </w:tblGrid>
      <w:tr w:rsidR="00AF3840" w:rsidRPr="00143478" w:rsidTr="00AF3840">
        <w:tc>
          <w:tcPr>
            <w:tcW w:w="3960" w:type="dxa"/>
          </w:tcPr>
          <w:p w:rsidR="00AF3840" w:rsidRPr="00143478" w:rsidRDefault="00AF3840" w:rsidP="00AF384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6525" w:type="dxa"/>
          </w:tcPr>
          <w:p w:rsidR="00B76B0D" w:rsidRDefault="00B76B0D" w:rsidP="00B76B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. каб.№120, понедельник, вторник, четверг, пятница 8.00-13.00, 14.00-17.00, среда 8.00-20.00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>суббота с 8.00-12.00 по предварительной записи,</w:t>
            </w:r>
          </w:p>
          <w:p w:rsidR="00AF3840" w:rsidRPr="00AF3840" w:rsidRDefault="00B76B0D" w:rsidP="00B76B0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143478" w:rsidRDefault="00AF3840" w:rsidP="00AF3840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Ответственный</w:t>
            </w:r>
            <w:proofErr w:type="gramEnd"/>
            <w:r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bookmarkStart w:id="0" w:name="_GoBack"/>
            <w:bookmarkEnd w:id="0"/>
          </w:p>
        </w:tc>
        <w:tc>
          <w:tcPr>
            <w:tcW w:w="6525" w:type="dxa"/>
          </w:tcPr>
          <w:p w:rsidR="00642A53" w:rsidRPr="00AF3840" w:rsidRDefault="00642A53" w:rsidP="00642A53">
            <w:pPr>
              <w:jc w:val="both"/>
              <w:rPr>
                <w:sz w:val="30"/>
                <w:szCs w:val="30"/>
              </w:rPr>
            </w:pPr>
            <w:r w:rsidRPr="00AF3840">
              <w:rPr>
                <w:sz w:val="30"/>
                <w:szCs w:val="30"/>
              </w:rPr>
              <w:t xml:space="preserve">начальник </w:t>
            </w:r>
            <w:r w:rsidR="00AF3840" w:rsidRPr="00AF3840">
              <w:rPr>
                <w:sz w:val="30"/>
                <w:szCs w:val="30"/>
              </w:rPr>
              <w:t>отдел архитектуры</w:t>
            </w:r>
            <w:r>
              <w:rPr>
                <w:sz w:val="30"/>
                <w:szCs w:val="30"/>
              </w:rPr>
              <w:t xml:space="preserve"> и </w:t>
            </w:r>
            <w:r w:rsidR="00AF3840" w:rsidRPr="00AF3840">
              <w:rPr>
                <w:sz w:val="30"/>
                <w:szCs w:val="30"/>
              </w:rPr>
              <w:t xml:space="preserve">строительства </w:t>
            </w:r>
          </w:p>
          <w:p w:rsidR="00AF3840" w:rsidRPr="00143478" w:rsidRDefault="00AF3840" w:rsidP="00642A53">
            <w:pPr>
              <w:jc w:val="both"/>
              <w:rPr>
                <w:b/>
                <w:i/>
                <w:sz w:val="30"/>
                <w:szCs w:val="30"/>
              </w:rPr>
            </w:pPr>
            <w:proofErr w:type="gramStart"/>
            <w:r w:rsidRPr="00AF3840">
              <w:rPr>
                <w:sz w:val="30"/>
                <w:szCs w:val="30"/>
              </w:rPr>
              <w:t xml:space="preserve">ИВАНОВА Ирина </w:t>
            </w:r>
            <w:proofErr w:type="spellStart"/>
            <w:r w:rsidRPr="00AF3840">
              <w:rPr>
                <w:sz w:val="30"/>
                <w:szCs w:val="30"/>
              </w:rPr>
              <w:t>Эдвардовна</w:t>
            </w:r>
            <w:proofErr w:type="spellEnd"/>
            <w:r w:rsidRPr="00AF3840">
              <w:rPr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AF3840">
              <w:rPr>
                <w:sz w:val="30"/>
                <w:szCs w:val="30"/>
              </w:rPr>
              <w:t>каб</w:t>
            </w:r>
            <w:proofErr w:type="spellEnd"/>
            <w:r w:rsidRPr="00AF3840">
              <w:rPr>
                <w:sz w:val="30"/>
                <w:szCs w:val="30"/>
              </w:rPr>
              <w:t>. № 206, тел. (8 016 45) 9 10 78, режим работы: понедельник-пятница с 08.00 до 13.00 и с 14.00 до 17.00.</w:t>
            </w:r>
            <w:proofErr w:type="gramEnd"/>
            <w:r w:rsidRPr="00AF3840">
              <w:rPr>
                <w:sz w:val="30"/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AF3840">
              <w:rPr>
                <w:sz w:val="30"/>
                <w:szCs w:val="30"/>
              </w:rPr>
              <w:t>г</w:t>
            </w:r>
            <w:proofErr w:type="gramStart"/>
            <w:r w:rsidRPr="00AF3840">
              <w:rPr>
                <w:sz w:val="30"/>
                <w:szCs w:val="30"/>
              </w:rPr>
              <w:t>.И</w:t>
            </w:r>
            <w:proofErr w:type="gramEnd"/>
            <w:r w:rsidRPr="00AF3840">
              <w:rPr>
                <w:sz w:val="30"/>
                <w:szCs w:val="30"/>
              </w:rPr>
              <w:t>вацевичи</w:t>
            </w:r>
            <w:proofErr w:type="spellEnd"/>
            <w:r w:rsidRPr="00AF3840">
              <w:rPr>
                <w:sz w:val="30"/>
                <w:szCs w:val="30"/>
              </w:rPr>
              <w:t xml:space="preserve">, ул. Ленина, 44, 2 этаж, </w:t>
            </w:r>
            <w:proofErr w:type="spellStart"/>
            <w:r w:rsidRPr="00AF3840">
              <w:rPr>
                <w:sz w:val="30"/>
                <w:szCs w:val="30"/>
              </w:rPr>
              <w:t>каб</w:t>
            </w:r>
            <w:proofErr w:type="spellEnd"/>
            <w:r w:rsidRPr="00AF3840">
              <w:rPr>
                <w:sz w:val="30"/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143478" w:rsidRDefault="00AF384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525" w:type="dxa"/>
          </w:tcPr>
          <w:p w:rsidR="00AF3840" w:rsidRPr="0028780B" w:rsidRDefault="00AF3840" w:rsidP="00131573">
            <w:pPr>
              <w:ind w:left="181" w:hanging="181"/>
              <w:jc w:val="both"/>
              <w:rPr>
                <w:spacing w:val="-8"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1</w:t>
            </w:r>
            <w:r w:rsidRPr="00AE0655">
              <w:rPr>
                <w:color w:val="FF0000"/>
                <w:sz w:val="30"/>
                <w:szCs w:val="30"/>
              </w:rPr>
              <w:t>.</w:t>
            </w:r>
            <w:r w:rsidRPr="00AE0655">
              <w:rPr>
                <w:color w:val="FF0000"/>
                <w:spacing w:val="-8"/>
                <w:sz w:val="30"/>
                <w:szCs w:val="30"/>
              </w:rPr>
              <w:t xml:space="preserve"> </w:t>
            </w:r>
            <w:r w:rsidRPr="0028780B">
              <w:rPr>
                <w:spacing w:val="-8"/>
                <w:sz w:val="30"/>
                <w:szCs w:val="30"/>
              </w:rPr>
              <w:t xml:space="preserve">Заявление </w:t>
            </w:r>
          </w:p>
          <w:p w:rsidR="00E4488F" w:rsidRPr="00E4488F" w:rsidRDefault="001E1C19" w:rsidP="00E4488F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E4488F">
              <w:rPr>
                <w:sz w:val="30"/>
                <w:szCs w:val="30"/>
              </w:rPr>
              <w:t xml:space="preserve">. </w:t>
            </w:r>
            <w:r w:rsidR="00E4488F" w:rsidRPr="00E4488F">
              <w:rPr>
                <w:sz w:val="30"/>
                <w:szCs w:val="30"/>
              </w:rPr>
              <w:t>заключение о надежности, несущей способности и устойчивости конструкции эксплуатируемого капитального строения (здания, сооружения) – представляется в отношении объектов строительства первого–четвертого классов сложности</w:t>
            </w:r>
          </w:p>
          <w:p w:rsidR="00AF3840" w:rsidRPr="00143478" w:rsidRDefault="00AF3840" w:rsidP="00E4488F">
            <w:pPr>
              <w:pStyle w:val="table10"/>
              <w:jc w:val="both"/>
              <w:rPr>
                <w:b/>
                <w:sz w:val="30"/>
                <w:szCs w:val="30"/>
              </w:rPr>
            </w:pPr>
            <w:r w:rsidRPr="00E4488F"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r w:rsidR="001E1C19" w:rsidRPr="00E4488F">
              <w:rPr>
                <w:sz w:val="30"/>
                <w:szCs w:val="30"/>
              </w:rPr>
              <w:t xml:space="preserve">3. </w:t>
            </w:r>
            <w:r w:rsidR="00E4488F" w:rsidRPr="00E4488F">
              <w:rPr>
                <w:sz w:val="30"/>
                <w:szCs w:val="30"/>
              </w:rPr>
              <w:t>технический паспорт или ведомость технических характеристик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143478" w:rsidRDefault="00AF384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6525" w:type="dxa"/>
          </w:tcPr>
          <w:p w:rsidR="00AF3840" w:rsidRPr="00AE0655" w:rsidRDefault="00AF3840" w:rsidP="00657435">
            <w:pPr>
              <w:pStyle w:val="table10"/>
              <w:spacing w:before="120"/>
              <w:rPr>
                <w:sz w:val="30"/>
                <w:szCs w:val="30"/>
              </w:rPr>
            </w:pPr>
            <w:r w:rsidRPr="00AE0655">
              <w:rPr>
                <w:sz w:val="30"/>
                <w:szCs w:val="30"/>
              </w:rPr>
              <w:t xml:space="preserve">15 дней 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143478" w:rsidRDefault="00AF384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6525" w:type="dxa"/>
          </w:tcPr>
          <w:p w:rsidR="00AF3840" w:rsidRPr="00143478" w:rsidRDefault="00AF384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143478" w:rsidRDefault="00AF384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6525" w:type="dxa"/>
          </w:tcPr>
          <w:p w:rsidR="00AF3840" w:rsidRPr="00143478" w:rsidRDefault="00AF384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E4488F" w:rsidRPr="00143478" w:rsidTr="00AF3840">
        <w:tc>
          <w:tcPr>
            <w:tcW w:w="3960" w:type="dxa"/>
          </w:tcPr>
          <w:p w:rsidR="00E4488F" w:rsidRPr="00143478" w:rsidRDefault="00E4488F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</w:t>
            </w:r>
          </w:p>
        </w:tc>
        <w:tc>
          <w:tcPr>
            <w:tcW w:w="6525" w:type="dxa"/>
          </w:tcPr>
          <w:p w:rsidR="00E4488F" w:rsidRDefault="00E4488F" w:rsidP="00E4488F">
            <w:pPr>
              <w:rPr>
                <w:sz w:val="30"/>
                <w:szCs w:val="30"/>
              </w:rPr>
            </w:pPr>
            <w:r w:rsidRPr="00E4488F">
              <w:rPr>
                <w:sz w:val="30"/>
                <w:szCs w:val="30"/>
              </w:rPr>
              <w:t xml:space="preserve">информация о существующих в момент выдачи информации правах, ограничениях (обременениях) прав на земельный участок, на котором расположено капитальное строение </w:t>
            </w:r>
            <w:r w:rsidRPr="00E4488F">
              <w:rPr>
                <w:sz w:val="30"/>
                <w:szCs w:val="30"/>
              </w:rPr>
              <w:lastRenderedPageBreak/>
              <w:t xml:space="preserve">(здание, сооружение), изолированное помещение, </w:t>
            </w:r>
            <w:proofErr w:type="spellStart"/>
            <w:r w:rsidRPr="00E4488F">
              <w:rPr>
                <w:sz w:val="30"/>
                <w:szCs w:val="30"/>
              </w:rPr>
              <w:t>машино</w:t>
            </w:r>
            <w:proofErr w:type="spellEnd"/>
            <w:r w:rsidRPr="00E4488F">
              <w:rPr>
                <w:sz w:val="30"/>
                <w:szCs w:val="30"/>
              </w:rPr>
              <w:t>-место, в отношении которого осуществляется административная процедура</w:t>
            </w:r>
          </w:p>
        </w:tc>
      </w:tr>
      <w:tr w:rsidR="00AF3840" w:rsidRPr="00143478" w:rsidTr="00AF3840">
        <w:tc>
          <w:tcPr>
            <w:tcW w:w="3960" w:type="dxa"/>
          </w:tcPr>
          <w:p w:rsidR="00AF3840" w:rsidRPr="00D22189" w:rsidRDefault="00AF3840" w:rsidP="00131573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525" w:type="dxa"/>
          </w:tcPr>
          <w:p w:rsidR="00AF3840" w:rsidRPr="00D22189" w:rsidRDefault="00AF3840" w:rsidP="00131573">
            <w:pPr>
              <w:jc w:val="both"/>
              <w:rPr>
                <w:sz w:val="30"/>
                <w:szCs w:val="30"/>
              </w:rPr>
            </w:pPr>
            <w:r w:rsidRPr="00D22189">
              <w:rPr>
                <w:sz w:val="30"/>
                <w:szCs w:val="30"/>
              </w:rPr>
              <w:t>Брестский</w:t>
            </w:r>
            <w:r w:rsidRPr="00E34437">
              <w:rPr>
                <w:sz w:val="30"/>
                <w:szCs w:val="30"/>
              </w:rPr>
              <w:t xml:space="preserve"> областной исполнительный комитет</w:t>
            </w:r>
          </w:p>
          <w:p w:rsidR="00AF3840" w:rsidRPr="00D22189" w:rsidRDefault="00AF3840" w:rsidP="00131573">
            <w:pPr>
              <w:jc w:val="both"/>
              <w:rPr>
                <w:sz w:val="30"/>
                <w:szCs w:val="30"/>
              </w:rPr>
            </w:pPr>
            <w:r w:rsidRPr="00D22189">
              <w:rPr>
                <w:sz w:val="30"/>
                <w:szCs w:val="30"/>
              </w:rPr>
              <w:t>224005</w:t>
            </w:r>
            <w:r w:rsidRPr="00E34437">
              <w:rPr>
                <w:sz w:val="30"/>
                <w:szCs w:val="30"/>
              </w:rPr>
              <w:t xml:space="preserve"> г. </w:t>
            </w:r>
            <w:r w:rsidRPr="00D22189">
              <w:rPr>
                <w:sz w:val="30"/>
                <w:szCs w:val="30"/>
              </w:rPr>
              <w:t>Брест</w:t>
            </w:r>
            <w:r w:rsidRPr="00E34437">
              <w:rPr>
                <w:sz w:val="30"/>
                <w:szCs w:val="30"/>
              </w:rPr>
              <w:t xml:space="preserve">, ул. </w:t>
            </w:r>
            <w:r w:rsidRPr="00D22189">
              <w:rPr>
                <w:sz w:val="30"/>
                <w:szCs w:val="30"/>
              </w:rPr>
              <w:t>Ленина</w:t>
            </w:r>
            <w:r w:rsidRPr="00E34437">
              <w:rPr>
                <w:sz w:val="30"/>
                <w:szCs w:val="30"/>
              </w:rPr>
              <w:t xml:space="preserve">, </w:t>
            </w:r>
            <w:r w:rsidRPr="00D22189">
              <w:rPr>
                <w:sz w:val="30"/>
                <w:szCs w:val="30"/>
              </w:rPr>
              <w:t>11</w:t>
            </w:r>
          </w:p>
          <w:p w:rsidR="00657435" w:rsidRDefault="00AF3840" w:rsidP="00657435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t>Понедельник - пятниц</w:t>
            </w:r>
            <w:r w:rsidR="00657435">
              <w:rPr>
                <w:sz w:val="30"/>
                <w:szCs w:val="30"/>
              </w:rPr>
              <w:t>а: 08.30 - 13.00, 14.00 - 17.30</w:t>
            </w:r>
          </w:p>
          <w:p w:rsidR="00AF3840" w:rsidRPr="00D22189" w:rsidRDefault="00AF3840" w:rsidP="00657435">
            <w:pPr>
              <w:jc w:val="both"/>
              <w:rPr>
                <w:sz w:val="30"/>
                <w:szCs w:val="30"/>
              </w:rPr>
            </w:pPr>
            <w:r w:rsidRPr="00E34437">
              <w:rPr>
                <w:sz w:val="30"/>
                <w:szCs w:val="30"/>
              </w:rPr>
              <w:t>Суббота, воскресенье: выходной</w:t>
            </w:r>
          </w:p>
        </w:tc>
      </w:tr>
    </w:tbl>
    <w:p w:rsidR="00E4488F" w:rsidRDefault="00E4488F">
      <w:pPr>
        <w:spacing w:after="160" w:line="259" w:lineRule="auto"/>
      </w:pPr>
    </w:p>
    <w:p w:rsidR="00E4488F" w:rsidRDefault="00E4488F">
      <w:pPr>
        <w:spacing w:after="160" w:line="259" w:lineRule="auto"/>
      </w:pPr>
      <w:r>
        <w:br w:type="page"/>
      </w:r>
    </w:p>
    <w:p w:rsidR="00AF3840" w:rsidRDefault="00AF3840" w:rsidP="00AF3840">
      <w:pPr>
        <w:spacing w:line="280" w:lineRule="exact"/>
        <w:ind w:left="4536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 исполнительный комитет</w:t>
      </w:r>
    </w:p>
    <w:p w:rsidR="00755E0D" w:rsidRDefault="00755E0D" w:rsidP="00AF3840">
      <w:pPr>
        <w:spacing w:line="28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</w:t>
      </w:r>
    </w:p>
    <w:p w:rsidR="00755E0D" w:rsidRPr="00755E0D" w:rsidRDefault="00755E0D" w:rsidP="00AF3840">
      <w:pPr>
        <w:spacing w:line="280" w:lineRule="exact"/>
        <w:ind w:left="4536"/>
        <w:rPr>
          <w:sz w:val="30"/>
          <w:szCs w:val="30"/>
        </w:rPr>
      </w:pPr>
      <w:r w:rsidRPr="00755E0D">
        <w:rPr>
          <w:sz w:val="30"/>
          <w:szCs w:val="30"/>
        </w:rPr>
        <w:t>(наименование субъекта хозяйствования)</w:t>
      </w:r>
    </w:p>
    <w:p w:rsidR="00AF3840" w:rsidRDefault="00755E0D" w:rsidP="00755E0D">
      <w:pPr>
        <w:spacing w:line="360" w:lineRule="auto"/>
        <w:ind w:left="4508"/>
        <w:rPr>
          <w:sz w:val="30"/>
          <w:szCs w:val="30"/>
        </w:rPr>
      </w:pPr>
      <w:r>
        <w:rPr>
          <w:sz w:val="30"/>
          <w:szCs w:val="30"/>
        </w:rPr>
        <w:t>_____________________________________УНП_________________________________</w:t>
      </w:r>
    </w:p>
    <w:p w:rsidR="00755E0D" w:rsidRDefault="00755E0D" w:rsidP="00755E0D">
      <w:pPr>
        <w:spacing w:line="360" w:lineRule="auto"/>
        <w:ind w:left="4508"/>
        <w:rPr>
          <w:sz w:val="30"/>
          <w:szCs w:val="30"/>
        </w:rPr>
      </w:pPr>
      <w:proofErr w:type="spellStart"/>
      <w:r>
        <w:rPr>
          <w:sz w:val="30"/>
          <w:szCs w:val="30"/>
        </w:rPr>
        <w:t>Юр</w:t>
      </w:r>
      <w:proofErr w:type="gramStart"/>
      <w:r>
        <w:rPr>
          <w:sz w:val="30"/>
          <w:szCs w:val="30"/>
        </w:rPr>
        <w:t>.а</w:t>
      </w:r>
      <w:proofErr w:type="gramEnd"/>
      <w:r>
        <w:rPr>
          <w:sz w:val="30"/>
          <w:szCs w:val="30"/>
        </w:rPr>
        <w:t>дрес</w:t>
      </w:r>
      <w:proofErr w:type="spellEnd"/>
      <w:r>
        <w:rPr>
          <w:sz w:val="30"/>
          <w:szCs w:val="30"/>
        </w:rPr>
        <w:t>_____________________________</w:t>
      </w:r>
    </w:p>
    <w:p w:rsidR="00755E0D" w:rsidRDefault="00755E0D" w:rsidP="00755E0D">
      <w:pPr>
        <w:spacing w:line="360" w:lineRule="auto"/>
        <w:ind w:left="4508"/>
        <w:rPr>
          <w:sz w:val="30"/>
          <w:szCs w:val="30"/>
        </w:rPr>
      </w:pPr>
    </w:p>
    <w:p w:rsidR="00755E0D" w:rsidRDefault="006E5B0E" w:rsidP="00755E0D">
      <w:pPr>
        <w:spacing w:line="360" w:lineRule="auto"/>
        <w:ind w:left="4508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E5B0E" w:rsidRPr="006E5B0E" w:rsidRDefault="006E5B0E" w:rsidP="006E5B0E">
      <w:pPr>
        <w:ind w:firstLine="709"/>
        <w:jc w:val="both"/>
        <w:rPr>
          <w:bCs/>
          <w:sz w:val="30"/>
          <w:szCs w:val="30"/>
          <w:shd w:val="clear" w:color="auto" w:fill="FFFFFF"/>
        </w:rPr>
      </w:pPr>
      <w:r w:rsidRPr="006E5B0E">
        <w:rPr>
          <w:sz w:val="30"/>
          <w:szCs w:val="30"/>
        </w:rPr>
        <w:t xml:space="preserve">Просим выдать решение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6E5B0E">
        <w:rPr>
          <w:sz w:val="30"/>
          <w:szCs w:val="30"/>
        </w:rPr>
        <w:t>машино</w:t>
      </w:r>
      <w:proofErr w:type="spellEnd"/>
      <w:r w:rsidRPr="006E5B0E">
        <w:rPr>
          <w:sz w:val="30"/>
          <w:szCs w:val="30"/>
        </w:rPr>
        <w:t>-места по назначению в соответствии с единой классификацией назначения объектов недвижимого имущества</w:t>
      </w:r>
      <w:r w:rsidRPr="006E5B0E">
        <w:rPr>
          <w:bCs/>
          <w:sz w:val="30"/>
          <w:szCs w:val="30"/>
          <w:shd w:val="clear" w:color="auto" w:fill="FFFFFF"/>
        </w:rPr>
        <w:t xml:space="preserve"> 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__________________________________________________,</w:t>
      </w:r>
    </w:p>
    <w:p w:rsidR="00AF3840" w:rsidRPr="00CF10F8" w:rsidRDefault="00AF3840" w:rsidP="00AF3840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CF10F8">
        <w:rPr>
          <w:sz w:val="18"/>
          <w:szCs w:val="18"/>
        </w:rPr>
        <w:t>капитального строения, изолированн</w:t>
      </w:r>
      <w:r>
        <w:rPr>
          <w:sz w:val="18"/>
          <w:szCs w:val="18"/>
        </w:rPr>
        <w:t xml:space="preserve">ого помещения или </w:t>
      </w:r>
      <w:proofErr w:type="spellStart"/>
      <w:r>
        <w:rPr>
          <w:sz w:val="18"/>
          <w:szCs w:val="18"/>
        </w:rPr>
        <w:t>машино</w:t>
      </w:r>
      <w:proofErr w:type="spellEnd"/>
      <w:r>
        <w:rPr>
          <w:sz w:val="18"/>
          <w:szCs w:val="18"/>
        </w:rPr>
        <w:t>-места)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Сведения об объекте: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AF3840" w:rsidRPr="00C21E54" w:rsidRDefault="00AF3840" w:rsidP="00AF3840">
      <w:pPr>
        <w:jc w:val="center"/>
        <w:rPr>
          <w:sz w:val="18"/>
          <w:szCs w:val="18"/>
        </w:rPr>
      </w:pPr>
      <w:r w:rsidRPr="00C21E54">
        <w:rPr>
          <w:sz w:val="18"/>
          <w:szCs w:val="18"/>
        </w:rPr>
        <w:t xml:space="preserve">(наименование, этажность, размеры, площадь, назначение и другие </w:t>
      </w:r>
      <w:proofErr w:type="gramStart"/>
      <w:r w:rsidRPr="00C21E54">
        <w:rPr>
          <w:sz w:val="18"/>
          <w:szCs w:val="18"/>
        </w:rPr>
        <w:t>параметры</w:t>
      </w:r>
      <w:proofErr w:type="gramEnd"/>
      <w:r w:rsidRPr="00C21E54">
        <w:rPr>
          <w:sz w:val="18"/>
          <w:szCs w:val="18"/>
        </w:rPr>
        <w:t xml:space="preserve"> и технические характеристики)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_______________________________________________________________,</w:t>
      </w:r>
    </w:p>
    <w:p w:rsidR="00AF3840" w:rsidRDefault="00AF3840" w:rsidP="00AF3840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расположенного</w:t>
      </w:r>
      <w:proofErr w:type="gramEnd"/>
      <w:r>
        <w:rPr>
          <w:sz w:val="30"/>
          <w:szCs w:val="30"/>
        </w:rPr>
        <w:t xml:space="preserve"> </w:t>
      </w:r>
      <w:r w:rsidRPr="007A5CF0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земельном участке</w:t>
      </w:r>
      <w:r>
        <w:rPr>
          <w:sz w:val="30"/>
          <w:szCs w:val="30"/>
        </w:rPr>
        <w:t xml:space="preserve"> </w:t>
      </w:r>
      <w:r w:rsidRPr="00C8392D">
        <w:rPr>
          <w:sz w:val="30"/>
          <w:szCs w:val="30"/>
        </w:rPr>
        <w:t>по адресу:</w:t>
      </w:r>
    </w:p>
    <w:p w:rsidR="00AF3840" w:rsidRPr="00C21E54" w:rsidRDefault="00AF3840" w:rsidP="00AF3840">
      <w:pPr>
        <w:jc w:val="center"/>
        <w:rPr>
          <w:sz w:val="18"/>
          <w:szCs w:val="18"/>
        </w:rPr>
      </w:pPr>
      <w:r w:rsidRPr="00C8392D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,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на котором также расположены: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AF3840" w:rsidRPr="00C21E54" w:rsidRDefault="00AF3840" w:rsidP="00AF3840">
      <w:pPr>
        <w:jc w:val="center"/>
        <w:rPr>
          <w:sz w:val="18"/>
          <w:szCs w:val="18"/>
        </w:rPr>
      </w:pPr>
      <w:r w:rsidRPr="00C21E54">
        <w:rPr>
          <w:sz w:val="18"/>
          <w:szCs w:val="18"/>
        </w:rPr>
        <w:t>(указать другие строения, расположенные на земельном участке)</w:t>
      </w: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344"/>
      </w:tblGrid>
      <w:tr w:rsidR="00AF3840" w:rsidRPr="008322B1" w:rsidTr="00131573">
        <w:tc>
          <w:tcPr>
            <w:tcW w:w="3510" w:type="dxa"/>
          </w:tcPr>
          <w:p w:rsidR="00AF3840" w:rsidRPr="008322B1" w:rsidRDefault="00AF3840" w:rsidP="0013157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F3840" w:rsidRPr="008322B1" w:rsidRDefault="00AF3840" w:rsidP="00131573">
            <w:pPr>
              <w:rPr>
                <w:sz w:val="30"/>
                <w:szCs w:val="30"/>
              </w:rPr>
            </w:pPr>
          </w:p>
        </w:tc>
      </w:tr>
      <w:tr w:rsidR="00AF3840" w:rsidRPr="008322B1" w:rsidTr="00131573">
        <w:tc>
          <w:tcPr>
            <w:tcW w:w="9854" w:type="dxa"/>
            <w:gridSpan w:val="2"/>
          </w:tcPr>
          <w:p w:rsidR="00AF3840" w:rsidRPr="008322B1" w:rsidRDefault="00AF3840" w:rsidP="00131573">
            <w:pPr>
              <w:rPr>
                <w:szCs w:val="18"/>
              </w:rPr>
            </w:pPr>
            <w:r w:rsidRPr="008322B1"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8322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согласно единой классификации назначения объектов недвижимого имущества</w:t>
            </w:r>
            <w:r w:rsidRPr="008322B1">
              <w:rPr>
                <w:sz w:val="18"/>
                <w:szCs w:val="18"/>
              </w:rPr>
              <w:t>)</w:t>
            </w:r>
          </w:p>
        </w:tc>
      </w:tr>
    </w:tbl>
    <w:p w:rsidR="00AF3840" w:rsidRDefault="00AF3840" w:rsidP="00AF3840">
      <w:pPr>
        <w:spacing w:line="360" w:lineRule="auto"/>
        <w:jc w:val="both"/>
        <w:rPr>
          <w:sz w:val="30"/>
          <w:szCs w:val="30"/>
        </w:rPr>
      </w:pPr>
    </w:p>
    <w:p w:rsidR="00AF3840" w:rsidRPr="00C21E54" w:rsidRDefault="00AF3840" w:rsidP="00AF3840">
      <w:pPr>
        <w:rPr>
          <w:sz w:val="30"/>
          <w:szCs w:val="30"/>
        </w:rPr>
      </w:pPr>
      <w:r w:rsidRPr="00C21E54">
        <w:rPr>
          <w:sz w:val="30"/>
          <w:szCs w:val="30"/>
        </w:rPr>
        <w:tab/>
        <w:t>К заявлению прилагаются:</w:t>
      </w:r>
    </w:p>
    <w:p w:rsidR="00AF3840" w:rsidRPr="00227976" w:rsidRDefault="00AF3840" w:rsidP="00AF3840">
      <w:pPr>
        <w:jc w:val="both"/>
        <w:rPr>
          <w:sz w:val="30"/>
          <w:szCs w:val="30"/>
        </w:rPr>
      </w:pPr>
      <w:r w:rsidRPr="00C21E54">
        <w:rPr>
          <w:sz w:val="30"/>
          <w:szCs w:val="30"/>
        </w:rPr>
        <w:tab/>
      </w:r>
      <w:r w:rsidRPr="00227976">
        <w:rPr>
          <w:sz w:val="30"/>
          <w:szCs w:val="30"/>
        </w:rPr>
        <w:t xml:space="preserve">- </w:t>
      </w:r>
      <w:r w:rsidRPr="00227976">
        <w:rPr>
          <w:color w:val="000000"/>
          <w:sz w:val="30"/>
          <w:szCs w:val="30"/>
          <w:shd w:val="clear" w:color="auto" w:fill="FFFFFF"/>
        </w:rPr>
        <w:t xml:space="preserve">заключение о надежности, несущей способности и устойчивости конструкции капитального строения, изолированного помещения, </w:t>
      </w:r>
      <w:proofErr w:type="spellStart"/>
      <w:r w:rsidRPr="00227976">
        <w:rPr>
          <w:color w:val="000000"/>
          <w:sz w:val="30"/>
          <w:szCs w:val="30"/>
          <w:shd w:val="clear" w:color="auto" w:fill="FFFFFF"/>
        </w:rPr>
        <w:t>машино</w:t>
      </w:r>
      <w:proofErr w:type="spellEnd"/>
      <w:r w:rsidRPr="00227976">
        <w:rPr>
          <w:color w:val="000000"/>
          <w:sz w:val="30"/>
          <w:szCs w:val="30"/>
          <w:shd w:val="clear" w:color="auto" w:fill="FFFFFF"/>
        </w:rPr>
        <w:t>-места, часть которого погибла - для построек более одного этажа</w:t>
      </w:r>
      <w:r w:rsidRPr="00227976">
        <w:rPr>
          <w:sz w:val="30"/>
          <w:szCs w:val="30"/>
        </w:rPr>
        <w:t>;</w:t>
      </w:r>
    </w:p>
    <w:p w:rsidR="00AF3840" w:rsidRPr="00227976" w:rsidRDefault="00AF3840" w:rsidP="00AF3840">
      <w:pPr>
        <w:shd w:val="clear" w:color="auto" w:fill="FFFFFF"/>
        <w:ind w:left="300"/>
        <w:rPr>
          <w:color w:val="000000"/>
          <w:sz w:val="30"/>
          <w:szCs w:val="30"/>
        </w:rPr>
      </w:pPr>
      <w:r w:rsidRPr="00227976">
        <w:rPr>
          <w:sz w:val="30"/>
          <w:szCs w:val="30"/>
        </w:rPr>
        <w:tab/>
        <w:t xml:space="preserve">- </w:t>
      </w:r>
      <w:r w:rsidRPr="00227976">
        <w:rPr>
          <w:color w:val="000000"/>
          <w:sz w:val="30"/>
          <w:szCs w:val="30"/>
        </w:rPr>
        <w:t>технический паспорт или ведомость технических характеристик;</w:t>
      </w:r>
    </w:p>
    <w:p w:rsidR="00AF3840" w:rsidRPr="00C21E54" w:rsidRDefault="00AF3840" w:rsidP="00AF3840">
      <w:pPr>
        <w:jc w:val="both"/>
        <w:rPr>
          <w:sz w:val="30"/>
          <w:szCs w:val="30"/>
        </w:rPr>
      </w:pPr>
      <w:r w:rsidRPr="00C21E54">
        <w:rPr>
          <w:sz w:val="30"/>
          <w:szCs w:val="30"/>
        </w:rPr>
        <w:t>________________________________________________________________</w:t>
      </w:r>
    </w:p>
    <w:p w:rsidR="00AF3840" w:rsidRPr="00C21E54" w:rsidRDefault="00AF3840" w:rsidP="00AF3840">
      <w:pPr>
        <w:jc w:val="both"/>
        <w:rPr>
          <w:sz w:val="30"/>
          <w:szCs w:val="30"/>
        </w:rPr>
      </w:pPr>
      <w:r w:rsidRPr="00C21E54"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AF3840" w:rsidRDefault="00AF3840" w:rsidP="00AF3840">
      <w:pPr>
        <w:jc w:val="both"/>
        <w:rPr>
          <w:sz w:val="30"/>
          <w:szCs w:val="30"/>
        </w:rPr>
      </w:pPr>
      <w:r w:rsidRPr="00C21E54">
        <w:rPr>
          <w:sz w:val="30"/>
          <w:szCs w:val="30"/>
        </w:rPr>
        <w:t>________________________________________________________________</w:t>
      </w:r>
    </w:p>
    <w:p w:rsidR="00AF3840" w:rsidRDefault="00AF3840" w:rsidP="00AF3840">
      <w:pPr>
        <w:spacing w:line="360" w:lineRule="auto"/>
        <w:jc w:val="both"/>
        <w:rPr>
          <w:sz w:val="30"/>
          <w:szCs w:val="30"/>
        </w:rPr>
      </w:pPr>
    </w:p>
    <w:p w:rsidR="00AF3840" w:rsidRDefault="00AF3840" w:rsidP="00AF384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   _________________          _____________________</w:t>
      </w:r>
    </w:p>
    <w:p w:rsidR="00AF3840" w:rsidRDefault="00AF3840" w:rsidP="00755E0D">
      <w:pPr>
        <w:jc w:val="both"/>
      </w:pPr>
      <w:r w:rsidRPr="008E424B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</w:t>
      </w:r>
      <w:r w:rsidRPr="008E424B">
        <w:rPr>
          <w:sz w:val="18"/>
          <w:szCs w:val="18"/>
        </w:rPr>
        <w:t xml:space="preserve">    (д</w:t>
      </w:r>
      <w:r>
        <w:rPr>
          <w:sz w:val="18"/>
          <w:szCs w:val="18"/>
        </w:rPr>
        <w:t>олжность</w:t>
      </w:r>
      <w:r w:rsidRPr="008E424B">
        <w:rPr>
          <w:sz w:val="18"/>
          <w:szCs w:val="18"/>
        </w:rPr>
        <w:t xml:space="preserve">)                                      </w:t>
      </w:r>
      <w:r>
        <w:rPr>
          <w:sz w:val="18"/>
          <w:szCs w:val="18"/>
        </w:rPr>
        <w:t xml:space="preserve">   </w:t>
      </w:r>
      <w:r w:rsidRPr="008E424B">
        <w:rPr>
          <w:sz w:val="18"/>
          <w:szCs w:val="18"/>
        </w:rPr>
        <w:t xml:space="preserve">      (подпись)                                              </w:t>
      </w:r>
      <w:r>
        <w:rPr>
          <w:sz w:val="18"/>
          <w:szCs w:val="18"/>
        </w:rPr>
        <w:t xml:space="preserve">      </w:t>
      </w:r>
      <w:r w:rsidRPr="008E424B">
        <w:rPr>
          <w:sz w:val="18"/>
          <w:szCs w:val="18"/>
        </w:rPr>
        <w:t xml:space="preserve">     (фамилия, инициалы)</w:t>
      </w:r>
    </w:p>
    <w:sectPr w:rsidR="00AF3840" w:rsidSect="00657435"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2F" w:rsidRDefault="00F0002F" w:rsidP="00AF3840">
      <w:r>
        <w:separator/>
      </w:r>
    </w:p>
  </w:endnote>
  <w:endnote w:type="continuationSeparator" w:id="0">
    <w:p w:rsidR="00F0002F" w:rsidRDefault="00F0002F" w:rsidP="00AF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2F" w:rsidRDefault="00F0002F" w:rsidP="00AF3840">
      <w:r>
        <w:separator/>
      </w:r>
    </w:p>
  </w:footnote>
  <w:footnote w:type="continuationSeparator" w:id="0">
    <w:p w:rsidR="00F0002F" w:rsidRDefault="00F0002F" w:rsidP="00AF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5933"/>
    <w:multiLevelType w:val="multilevel"/>
    <w:tmpl w:val="64B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2"/>
    <w:rsid w:val="0016476E"/>
    <w:rsid w:val="001E1C19"/>
    <w:rsid w:val="00291540"/>
    <w:rsid w:val="002C4A2A"/>
    <w:rsid w:val="00482178"/>
    <w:rsid w:val="005001DE"/>
    <w:rsid w:val="00511006"/>
    <w:rsid w:val="00642A53"/>
    <w:rsid w:val="00657435"/>
    <w:rsid w:val="006E5B0E"/>
    <w:rsid w:val="00713011"/>
    <w:rsid w:val="00755E0D"/>
    <w:rsid w:val="00AF3840"/>
    <w:rsid w:val="00B00801"/>
    <w:rsid w:val="00B76B0D"/>
    <w:rsid w:val="00C60F6F"/>
    <w:rsid w:val="00C757FD"/>
    <w:rsid w:val="00D606EC"/>
    <w:rsid w:val="00E13FE4"/>
    <w:rsid w:val="00E4488F"/>
    <w:rsid w:val="00F0002F"/>
    <w:rsid w:val="00F8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11006"/>
    <w:rPr>
      <w:sz w:val="20"/>
      <w:szCs w:val="20"/>
    </w:rPr>
  </w:style>
  <w:style w:type="character" w:customStyle="1" w:styleId="table100">
    <w:name w:val="table10 Знак"/>
    <w:link w:val="table10"/>
    <w:rsid w:val="00511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11006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110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F3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3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4A2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3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0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11006"/>
    <w:rPr>
      <w:sz w:val="20"/>
      <w:szCs w:val="20"/>
    </w:rPr>
  </w:style>
  <w:style w:type="character" w:customStyle="1" w:styleId="table100">
    <w:name w:val="table10 Знак"/>
    <w:link w:val="table10"/>
    <w:rsid w:val="00511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11006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110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F3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3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4A2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30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0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W222385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5</cp:revision>
  <cp:lastPrinted>2026-05-21T08:53:00Z</cp:lastPrinted>
  <dcterms:created xsi:type="dcterms:W3CDTF">2024-02-09T05:49:00Z</dcterms:created>
  <dcterms:modified xsi:type="dcterms:W3CDTF">2026-05-21T08:53:00Z</dcterms:modified>
</cp:coreProperties>
</file>