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AA" w:rsidRDefault="00D57097" w:rsidP="00D57097">
      <w:pPr>
        <w:pStyle w:val="table10"/>
        <w:jc w:val="both"/>
        <w:rPr>
          <w:rStyle w:val="name"/>
          <w:sz w:val="22"/>
          <w:szCs w:val="28"/>
        </w:rPr>
      </w:pPr>
      <w:r w:rsidRPr="00D95ED9">
        <w:rPr>
          <w:b/>
          <w:sz w:val="30"/>
          <w:szCs w:val="30"/>
        </w:rPr>
        <w:t xml:space="preserve">8.12.2. </w:t>
      </w:r>
      <w:r w:rsidR="001B67AA" w:rsidRPr="001B67AA">
        <w:rPr>
          <w:b/>
          <w:sz w:val="30"/>
          <w:szCs w:val="30"/>
        </w:rPr>
        <w:t xml:space="preserve">Изменение лицензии на розничную торговлю алкогольными напитками, табачными изделиями, </w:t>
      </w:r>
      <w:proofErr w:type="spellStart"/>
      <w:r w:rsidR="001B67AA" w:rsidRPr="001B67AA">
        <w:rPr>
          <w:b/>
          <w:sz w:val="30"/>
          <w:szCs w:val="30"/>
        </w:rPr>
        <w:t>нетабачными</w:t>
      </w:r>
      <w:proofErr w:type="spellEnd"/>
      <w:r w:rsidR="001B67AA" w:rsidRPr="001B67AA">
        <w:rPr>
          <w:b/>
          <w:sz w:val="30"/>
          <w:szCs w:val="30"/>
        </w:rPr>
        <w:t xml:space="preserve"> </w:t>
      </w:r>
      <w:proofErr w:type="spellStart"/>
      <w:r w:rsidR="001B67AA" w:rsidRPr="001B67AA">
        <w:rPr>
          <w:b/>
          <w:sz w:val="30"/>
          <w:szCs w:val="30"/>
        </w:rPr>
        <w:t>никотиносодержащими</w:t>
      </w:r>
      <w:proofErr w:type="spellEnd"/>
      <w:r w:rsidR="001B67AA" w:rsidRPr="001B67AA">
        <w:rPr>
          <w:b/>
          <w:sz w:val="30"/>
          <w:szCs w:val="30"/>
        </w:rPr>
        <w:t xml:space="preserve"> изделиями, жидкостями для электронных систем курения</w:t>
      </w:r>
    </w:p>
    <w:p w:rsidR="00D57097" w:rsidRPr="0007476C" w:rsidRDefault="00D57097" w:rsidP="00D57097">
      <w:pPr>
        <w:pStyle w:val="table10"/>
        <w:jc w:val="both"/>
        <w:rPr>
          <w:sz w:val="28"/>
        </w:rPr>
      </w:pPr>
      <w:r w:rsidRPr="001B67AA">
        <w:rPr>
          <w:rStyle w:val="name"/>
          <w:sz w:val="30"/>
          <w:szCs w:val="30"/>
        </w:rPr>
        <w:t>ПОСТАНОВЛЕНИЕ </w:t>
      </w:r>
      <w:r w:rsidRPr="001B67AA">
        <w:rPr>
          <w:rStyle w:val="promulgator"/>
          <w:sz w:val="30"/>
          <w:szCs w:val="30"/>
        </w:rPr>
        <w:t xml:space="preserve">МИНИСТЕРСТВА АНТИМОНОПОЛЬНОГО РЕГУЛИРОВАНИЯ И ТОРГОВЛИ РЕСПУБЛИКИ БЕЛАРУСЬ </w:t>
      </w:r>
      <w:r w:rsidRPr="001B67AA">
        <w:rPr>
          <w:rStyle w:val="datepr"/>
          <w:sz w:val="30"/>
          <w:szCs w:val="30"/>
        </w:rPr>
        <w:t>12 января 2022 г.</w:t>
      </w:r>
      <w:r w:rsidRPr="001B67AA">
        <w:rPr>
          <w:rStyle w:val="number"/>
          <w:sz w:val="30"/>
          <w:szCs w:val="30"/>
        </w:rPr>
        <w:t xml:space="preserve"> № 5 «</w:t>
      </w:r>
      <w:r w:rsidRPr="001B67AA">
        <w:rPr>
          <w:sz w:val="30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1B67AA">
        <w:rPr>
          <w:rStyle w:val="number"/>
          <w:sz w:val="30"/>
          <w:szCs w:val="30"/>
        </w:rPr>
        <w:t>»</w:t>
      </w:r>
      <w:r w:rsidRPr="001B67AA">
        <w:rPr>
          <w:sz w:val="30"/>
          <w:szCs w:val="30"/>
        </w:rPr>
        <w:t xml:space="preserve"> </w:t>
      </w:r>
      <w:hyperlink r:id="rId6" w:history="1">
        <w:r w:rsidR="0007476C" w:rsidRPr="0007476C">
          <w:rPr>
            <w:rStyle w:val="a5"/>
            <w:sz w:val="28"/>
          </w:rPr>
          <w:t>https://pravo.by/document/?guid=3871&amp;p0=W22237775</w:t>
        </w:r>
      </w:hyperlink>
    </w:p>
    <w:tbl>
      <w:tblPr>
        <w:tblW w:w="1077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8080"/>
      </w:tblGrid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80" w:type="dxa"/>
          </w:tcPr>
          <w:p w:rsidR="002D7C78" w:rsidRDefault="002D7C78" w:rsidP="002D7C7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D57097" w:rsidRPr="00143478" w:rsidRDefault="002D7C78" w:rsidP="002D7C78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sz w:val="30"/>
                <w:szCs w:val="30"/>
              </w:rPr>
            </w:pPr>
            <w:r w:rsidRPr="0062617E">
              <w:rPr>
                <w:sz w:val="30"/>
                <w:szCs w:val="30"/>
              </w:rPr>
              <w:t>Ответственные за осуществление административной процедуры</w:t>
            </w:r>
            <w:r w:rsidRPr="0062617E">
              <w:rPr>
                <w:sz w:val="30"/>
                <w:szCs w:val="30"/>
              </w:rPr>
              <w:tab/>
            </w:r>
          </w:p>
        </w:tc>
        <w:tc>
          <w:tcPr>
            <w:tcW w:w="8080" w:type="dxa"/>
          </w:tcPr>
          <w:p w:rsidR="00D57097" w:rsidRPr="003B3572" w:rsidRDefault="00B314A1" w:rsidP="002D7C78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МАКАРЧЕНЯ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86F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>
              <w:rPr>
                <w:sz w:val="30"/>
                <w:szCs w:val="30"/>
              </w:rPr>
              <w:t>Макарченя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EE2B37">
              <w:rPr>
                <w:sz w:val="30"/>
                <w:szCs w:val="30"/>
              </w:rPr>
              <w:t>–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 xml:space="preserve">начальник </w:t>
            </w:r>
            <w:r w:rsidRPr="003915B4">
              <w:rPr>
                <w:sz w:val="30"/>
                <w:szCs w:val="30"/>
              </w:rPr>
              <w:t xml:space="preserve"> отдела экономики </w:t>
            </w:r>
            <w:r w:rsidR="00EE2B37">
              <w:rPr>
                <w:sz w:val="30"/>
                <w:szCs w:val="30"/>
              </w:rPr>
              <w:t>ЧИЖ Татьяна Викторовна</w:t>
            </w:r>
            <w:r w:rsidRPr="003915B4">
              <w:rPr>
                <w:sz w:val="30"/>
                <w:szCs w:val="30"/>
              </w:rPr>
              <w:t xml:space="preserve"> (</w:t>
            </w:r>
            <w:proofErr w:type="spellStart"/>
            <w:r w:rsidRPr="003915B4">
              <w:rPr>
                <w:sz w:val="30"/>
                <w:szCs w:val="30"/>
              </w:rPr>
              <w:t>г</w:t>
            </w:r>
            <w:proofErr w:type="gramStart"/>
            <w:r w:rsidRPr="003915B4">
              <w:rPr>
                <w:sz w:val="30"/>
                <w:szCs w:val="30"/>
              </w:rPr>
              <w:t>.И</w:t>
            </w:r>
            <w:proofErr w:type="gramEnd"/>
            <w:r w:rsidRPr="003915B4">
              <w:rPr>
                <w:sz w:val="30"/>
                <w:szCs w:val="30"/>
              </w:rPr>
              <w:t>вацевичи</w:t>
            </w:r>
            <w:proofErr w:type="spellEnd"/>
            <w:r w:rsidRPr="003915B4">
              <w:rPr>
                <w:sz w:val="30"/>
                <w:szCs w:val="30"/>
              </w:rPr>
              <w:t xml:space="preserve">, </w:t>
            </w:r>
            <w:proofErr w:type="spellStart"/>
            <w:r w:rsidRPr="003915B4">
              <w:rPr>
                <w:sz w:val="30"/>
                <w:szCs w:val="30"/>
              </w:rPr>
              <w:t>ул.Ленина</w:t>
            </w:r>
            <w:proofErr w:type="spellEnd"/>
            <w:r w:rsidRPr="003915B4">
              <w:rPr>
                <w:sz w:val="30"/>
                <w:szCs w:val="30"/>
              </w:rPr>
              <w:t xml:space="preserve">, 44,3 этаж,  </w:t>
            </w:r>
            <w:proofErr w:type="spellStart"/>
            <w:r w:rsidRPr="003915B4">
              <w:rPr>
                <w:sz w:val="30"/>
                <w:szCs w:val="30"/>
              </w:rPr>
              <w:t>каб</w:t>
            </w:r>
            <w:proofErr w:type="spellEnd"/>
            <w:r w:rsidRPr="003915B4">
              <w:rPr>
                <w:sz w:val="30"/>
                <w:szCs w:val="30"/>
              </w:rPr>
              <w:t>. 3</w:t>
            </w:r>
            <w:r w:rsidR="00EE2B37">
              <w:rPr>
                <w:sz w:val="30"/>
                <w:szCs w:val="30"/>
              </w:rPr>
              <w:t>0</w:t>
            </w:r>
            <w:r w:rsidR="002D7C78">
              <w:rPr>
                <w:sz w:val="30"/>
                <w:szCs w:val="30"/>
              </w:rPr>
              <w:t>7</w:t>
            </w:r>
            <w:bookmarkStart w:id="0" w:name="_GoBack"/>
            <w:bookmarkEnd w:id="0"/>
            <w:r w:rsidRPr="003915B4">
              <w:rPr>
                <w:sz w:val="30"/>
                <w:szCs w:val="30"/>
              </w:rPr>
              <w:t xml:space="preserve">, тел. (801645) </w:t>
            </w:r>
            <w:r w:rsidR="00EE2B37">
              <w:rPr>
                <w:sz w:val="30"/>
                <w:szCs w:val="30"/>
              </w:rPr>
              <w:t>9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>24</w:t>
            </w:r>
            <w:r w:rsidRPr="003915B4">
              <w:rPr>
                <w:sz w:val="30"/>
                <w:szCs w:val="30"/>
              </w:rPr>
              <w:t xml:space="preserve"> </w:t>
            </w:r>
            <w:r w:rsidR="00EE2B37">
              <w:rPr>
                <w:sz w:val="30"/>
                <w:szCs w:val="30"/>
              </w:rPr>
              <w:t>82</w:t>
            </w:r>
            <w:r w:rsidRPr="003915B4">
              <w:rPr>
                <w:sz w:val="30"/>
                <w:szCs w:val="30"/>
              </w:rPr>
              <w:t>), режим работы: понедельник- пятница с 8.00 до 13.00 с 14.00 до 17.00)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80" w:type="dxa"/>
          </w:tcPr>
          <w:p w:rsidR="009C6865" w:rsidRPr="0051132E" w:rsidRDefault="009C6865" w:rsidP="002D7C78">
            <w:pPr>
              <w:ind w:firstLine="567"/>
              <w:jc w:val="both"/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 xml:space="preserve">Заявление об изменении лицензии </w:t>
            </w:r>
          </w:p>
          <w:p w:rsidR="009C6865" w:rsidRPr="0051132E" w:rsidRDefault="009C6865" w:rsidP="002D7C78">
            <w:pPr>
              <w:ind w:firstLine="567"/>
              <w:jc w:val="both"/>
              <w:rPr>
                <w:sz w:val="10"/>
                <w:szCs w:val="30"/>
              </w:rPr>
            </w:pPr>
          </w:p>
          <w:p w:rsidR="009C6865" w:rsidRPr="0051132E" w:rsidRDefault="009C6865" w:rsidP="002D7C78">
            <w:pPr>
              <w:ind w:firstLine="567"/>
              <w:jc w:val="both"/>
              <w:rPr>
                <w:sz w:val="30"/>
                <w:szCs w:val="30"/>
              </w:rPr>
            </w:pPr>
            <w:r w:rsidRPr="0051132E">
              <w:rPr>
                <w:sz w:val="30"/>
                <w:szCs w:val="30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пространства, а также изменения лицензии в связи с изменением законодательства)</w:t>
            </w:r>
          </w:p>
          <w:p w:rsidR="009C6865" w:rsidRPr="0051132E" w:rsidRDefault="009C6865" w:rsidP="002D7C78">
            <w:pPr>
              <w:ind w:firstLine="567"/>
              <w:jc w:val="both"/>
              <w:rPr>
                <w:sz w:val="12"/>
                <w:szCs w:val="30"/>
              </w:rPr>
            </w:pPr>
          </w:p>
          <w:p w:rsidR="009C6865" w:rsidRPr="0051132E" w:rsidRDefault="009C6865" w:rsidP="002D7C78">
            <w:pPr>
              <w:ind w:firstLine="567"/>
              <w:jc w:val="both"/>
              <w:rPr>
                <w:sz w:val="30"/>
                <w:szCs w:val="30"/>
              </w:rPr>
            </w:pPr>
            <w:proofErr w:type="gramStart"/>
            <w:r w:rsidRPr="0051132E">
              <w:rPr>
                <w:sz w:val="30"/>
                <w:szCs w:val="30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 которых очевидным образом следует факт реорганизации лицензиата – юридического лица и переход лицензии к юридическому лицу – заявителю (при изменении лицензии в связи с реорганизацией юридического лица)</w:t>
            </w:r>
            <w:proofErr w:type="gramEnd"/>
          </w:p>
          <w:p w:rsidR="009C6865" w:rsidRPr="0051132E" w:rsidRDefault="009C6865" w:rsidP="002D7C78">
            <w:pPr>
              <w:ind w:firstLine="567"/>
              <w:jc w:val="both"/>
              <w:rPr>
                <w:sz w:val="14"/>
                <w:szCs w:val="30"/>
              </w:rPr>
            </w:pPr>
          </w:p>
          <w:p w:rsidR="00D57097" w:rsidRPr="00143478" w:rsidRDefault="009C6865" w:rsidP="002D7C78">
            <w:pPr>
              <w:ind w:firstLine="567"/>
              <w:jc w:val="both"/>
              <w:rPr>
                <w:b/>
                <w:sz w:val="30"/>
                <w:szCs w:val="30"/>
              </w:rPr>
            </w:pPr>
            <w:proofErr w:type="gramStart"/>
            <w:r w:rsidRPr="0051132E">
              <w:rPr>
                <w:sz w:val="30"/>
                <w:szCs w:val="30"/>
              </w:rPr>
              <w:t xml:space="preserve">Копии учредительных либо иных организационно-распорядительных документов лицензиата – юридического </w:t>
            </w:r>
            <w:r w:rsidRPr="0051132E">
              <w:rPr>
                <w:sz w:val="30"/>
                <w:szCs w:val="30"/>
              </w:rPr>
              <w:lastRenderedPageBreak/>
              <w:t>лица (юридического лица, к которому перешла лицензия), определяющих статус обособленного подразделения этого юридического лица, в котором соискатель лицензии намерен осуществлять лицензируемый вид деятельности (при изменении лицензии в связи с изменением перечня обособленных подразделений, в том числе их наименования и (или) места нахождения, либо реорганизацией лицензиата – юридического лица)</w:t>
            </w:r>
            <w:proofErr w:type="gramEnd"/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080" w:type="dxa"/>
          </w:tcPr>
          <w:p w:rsidR="00D57097" w:rsidRPr="00D95ED9" w:rsidRDefault="00D57097" w:rsidP="005431CE">
            <w:pPr>
              <w:pStyle w:val="table10"/>
              <w:spacing w:before="120"/>
              <w:rPr>
                <w:sz w:val="30"/>
                <w:szCs w:val="30"/>
              </w:rPr>
            </w:pPr>
            <w:r w:rsidRPr="00D95ED9">
              <w:rPr>
                <w:sz w:val="30"/>
                <w:szCs w:val="30"/>
              </w:rPr>
              <w:t xml:space="preserve">15 рабочих дней 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080" w:type="dxa"/>
          </w:tcPr>
          <w:p w:rsidR="00D57097" w:rsidRPr="00D95ED9" w:rsidRDefault="00D57097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080" w:type="dxa"/>
          </w:tcPr>
          <w:p w:rsidR="00D57097" w:rsidRDefault="0007476C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Государственная пошлина (</w:t>
            </w:r>
            <w:r w:rsidR="007C1CC9">
              <w:rPr>
                <w:sz w:val="30"/>
                <w:szCs w:val="30"/>
              </w:rPr>
              <w:t>19 базовых величин, 4 базовые величины</w:t>
            </w:r>
            <w:r>
              <w:rPr>
                <w:sz w:val="30"/>
                <w:szCs w:val="30"/>
              </w:rPr>
              <w:t>)</w:t>
            </w:r>
          </w:p>
          <w:p w:rsidR="003321B8" w:rsidRDefault="003321B8" w:rsidP="00131573">
            <w:pPr>
              <w:jc w:val="both"/>
              <w:rPr>
                <w:sz w:val="30"/>
                <w:szCs w:val="30"/>
              </w:rPr>
            </w:pPr>
          </w:p>
          <w:p w:rsidR="003321B8" w:rsidRPr="003321B8" w:rsidRDefault="003321B8" w:rsidP="003321B8">
            <w:pPr>
              <w:jc w:val="center"/>
              <w:rPr>
                <w:sz w:val="28"/>
              </w:rPr>
            </w:pPr>
            <w:r w:rsidRPr="003321B8">
              <w:rPr>
                <w:sz w:val="28"/>
              </w:rPr>
              <w:t xml:space="preserve">ОАО «АСБ </w:t>
            </w:r>
            <w:proofErr w:type="spellStart"/>
            <w:r w:rsidRPr="003321B8">
              <w:rPr>
                <w:sz w:val="28"/>
              </w:rPr>
              <w:t>Беларусбанк</w:t>
            </w:r>
            <w:proofErr w:type="spellEnd"/>
            <w:r w:rsidRPr="003321B8">
              <w:rPr>
                <w:sz w:val="28"/>
              </w:rPr>
              <w:t xml:space="preserve">» г. Минск, БИК банка </w:t>
            </w:r>
            <w:r w:rsidRPr="003321B8">
              <w:rPr>
                <w:sz w:val="28"/>
                <w:lang w:val="en-US"/>
              </w:rPr>
              <w:t>AKBBBY</w:t>
            </w:r>
            <w:r w:rsidRPr="003321B8">
              <w:rPr>
                <w:sz w:val="28"/>
              </w:rPr>
              <w:t>2</w:t>
            </w:r>
            <w:r w:rsidRPr="003321B8">
              <w:rPr>
                <w:sz w:val="28"/>
                <w:lang w:val="en-US"/>
              </w:rPr>
              <w:t>X</w:t>
            </w:r>
            <w:r w:rsidRPr="003321B8">
              <w:rPr>
                <w:sz w:val="28"/>
              </w:rPr>
              <w:t xml:space="preserve">, УНП бенефициара 200676206 Главное управление Министерства финансов Республики Беларусь по Брестской области, расчетный счет  </w:t>
            </w:r>
            <w:r w:rsidRPr="003321B8">
              <w:rPr>
                <w:sz w:val="28"/>
                <w:lang w:val="en-US"/>
              </w:rPr>
              <w:t>BY</w:t>
            </w:r>
            <w:r w:rsidRPr="003321B8">
              <w:rPr>
                <w:sz w:val="28"/>
              </w:rPr>
              <w:t>15</w:t>
            </w:r>
            <w:r w:rsidRPr="003321B8">
              <w:rPr>
                <w:sz w:val="28"/>
                <w:lang w:val="en-US"/>
              </w:rPr>
              <w:t>AKBB</w:t>
            </w:r>
            <w:r w:rsidRPr="003321B8">
              <w:rPr>
                <w:sz w:val="28"/>
              </w:rPr>
              <w:t>36002180000250000000</w:t>
            </w:r>
          </w:p>
          <w:p w:rsidR="003321B8" w:rsidRPr="00D95ED9" w:rsidRDefault="003321B8" w:rsidP="0007476C">
            <w:pPr>
              <w:jc w:val="center"/>
              <w:rPr>
                <w:sz w:val="30"/>
                <w:szCs w:val="30"/>
              </w:rPr>
            </w:pPr>
            <w:r w:rsidRPr="003321B8">
              <w:rPr>
                <w:sz w:val="28"/>
              </w:rPr>
              <w:t xml:space="preserve">назначение платежа  для ИП 03002, </w:t>
            </w:r>
            <w:proofErr w:type="gramStart"/>
            <w:r w:rsidRPr="003321B8">
              <w:rPr>
                <w:sz w:val="28"/>
              </w:rPr>
              <w:t>для</w:t>
            </w:r>
            <w:proofErr w:type="gramEnd"/>
            <w:r w:rsidRPr="003321B8">
              <w:rPr>
                <w:sz w:val="28"/>
              </w:rPr>
              <w:t xml:space="preserve"> ЮЛ 03001</w:t>
            </w:r>
          </w:p>
        </w:tc>
      </w:tr>
      <w:tr w:rsidR="009C6865" w:rsidRPr="00143478" w:rsidTr="00D57097">
        <w:tc>
          <w:tcPr>
            <w:tcW w:w="2694" w:type="dxa"/>
          </w:tcPr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 xml:space="preserve">Перечень </w:t>
            </w:r>
            <w:r w:rsidRPr="0051132E">
              <w:rPr>
                <w:sz w:val="30"/>
                <w:szCs w:val="30"/>
              </w:rPr>
              <w:t>запрашиваемы</w:t>
            </w:r>
            <w:r w:rsidRPr="009C6865">
              <w:rPr>
                <w:sz w:val="30"/>
                <w:szCs w:val="30"/>
              </w:rPr>
              <w:t>х</w:t>
            </w:r>
            <w:r w:rsidRPr="0051132E">
              <w:rPr>
                <w:sz w:val="30"/>
                <w:szCs w:val="30"/>
              </w:rPr>
              <w:t xml:space="preserve"> (получаемы</w:t>
            </w:r>
            <w:r w:rsidRPr="009C6865">
              <w:rPr>
                <w:sz w:val="30"/>
                <w:szCs w:val="30"/>
              </w:rPr>
              <w:t>х</w:t>
            </w:r>
            <w:r w:rsidRPr="0051132E">
              <w:rPr>
                <w:sz w:val="30"/>
                <w:szCs w:val="30"/>
              </w:rPr>
              <w:t xml:space="preserve">) </w:t>
            </w:r>
            <w:r w:rsidRPr="009C6865">
              <w:rPr>
                <w:sz w:val="30"/>
                <w:szCs w:val="30"/>
              </w:rPr>
              <w:t xml:space="preserve">сведений </w:t>
            </w:r>
            <w:r w:rsidRPr="0051132E">
              <w:rPr>
                <w:sz w:val="30"/>
                <w:szCs w:val="30"/>
              </w:rPr>
              <w:t>уполномоченным органом самостоятельно</w:t>
            </w:r>
          </w:p>
        </w:tc>
        <w:tc>
          <w:tcPr>
            <w:tcW w:w="8080" w:type="dxa"/>
          </w:tcPr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>Сведения в отношении заинтересованного лица</w:t>
            </w:r>
          </w:p>
          <w:p w:rsidR="009C6865" w:rsidRPr="009C6865" w:rsidRDefault="009C6865" w:rsidP="009C6865">
            <w:pPr>
              <w:jc w:val="both"/>
              <w:rPr>
                <w:sz w:val="30"/>
                <w:szCs w:val="30"/>
              </w:rPr>
            </w:pPr>
          </w:p>
          <w:p w:rsidR="009C6865" w:rsidRPr="00D95ED9" w:rsidRDefault="009C6865" w:rsidP="009C6865">
            <w:pPr>
              <w:jc w:val="both"/>
              <w:rPr>
                <w:sz w:val="30"/>
                <w:szCs w:val="30"/>
              </w:rPr>
            </w:pPr>
            <w:r w:rsidRPr="009C6865">
              <w:rPr>
                <w:sz w:val="30"/>
                <w:szCs w:val="30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помещение*</w:t>
            </w:r>
          </w:p>
        </w:tc>
      </w:tr>
      <w:tr w:rsidR="00D57097" w:rsidRPr="00143478" w:rsidTr="00D57097">
        <w:tc>
          <w:tcPr>
            <w:tcW w:w="2694" w:type="dxa"/>
          </w:tcPr>
          <w:p w:rsidR="00D57097" w:rsidRPr="00143478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80" w:type="dxa"/>
          </w:tcPr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224005 г. Брест, ул. Ленина, 11</w:t>
            </w:r>
          </w:p>
          <w:p w:rsidR="00D57097" w:rsidRPr="003B3572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Понедельник - пятница: 08.30 - 13.00, 14.00 - 17.30.</w:t>
            </w:r>
          </w:p>
          <w:p w:rsidR="00D57097" w:rsidRPr="00D95ED9" w:rsidRDefault="00D57097" w:rsidP="00131573">
            <w:pPr>
              <w:jc w:val="both"/>
              <w:rPr>
                <w:sz w:val="30"/>
                <w:szCs w:val="30"/>
              </w:rPr>
            </w:pPr>
            <w:r w:rsidRPr="003B3572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D57097" w:rsidRDefault="00D57097" w:rsidP="00D57097">
      <w:pPr>
        <w:pStyle w:val="table10"/>
        <w:jc w:val="center"/>
        <w:rPr>
          <w:b/>
          <w:spacing w:val="-8"/>
          <w:sz w:val="30"/>
          <w:szCs w:val="30"/>
        </w:rPr>
      </w:pPr>
    </w:p>
    <w:p w:rsidR="007C1CC9" w:rsidRDefault="00D57097" w:rsidP="007C1CC9">
      <w:pPr>
        <w:spacing w:line="280" w:lineRule="exact"/>
      </w:pPr>
      <w:r>
        <w:rPr>
          <w:b/>
          <w:spacing w:val="-8"/>
          <w:sz w:val="30"/>
          <w:szCs w:val="30"/>
        </w:rPr>
        <w:br w:type="page"/>
      </w: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7C1CC9" w:rsidTr="0041173B">
        <w:tc>
          <w:tcPr>
            <w:tcW w:w="7230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7C1CC9" w:rsidRPr="00F31D2A" w:rsidRDefault="007C1CC9" w:rsidP="0041173B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1</w:t>
            </w:r>
          </w:p>
          <w:p w:rsidR="007C1CC9" w:rsidRPr="00760E6E" w:rsidRDefault="007C1CC9" w:rsidP="0041173B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7C1CC9" w:rsidRPr="001E792E" w:rsidRDefault="007C1CC9" w:rsidP="007C1CC9">
      <w:pPr>
        <w:pStyle w:val="newncpi"/>
        <w:jc w:val="center"/>
        <w:rPr>
          <w:sz w:val="10"/>
          <w:szCs w:val="10"/>
        </w:rPr>
      </w:pPr>
    </w:p>
    <w:p w:rsidR="007C1CC9" w:rsidRDefault="007C1CC9" w:rsidP="007C1CC9">
      <w:pPr>
        <w:pStyle w:val="newncpi"/>
        <w:jc w:val="right"/>
      </w:pPr>
      <w:r>
        <w:t>Форма</w:t>
      </w:r>
    </w:p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8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C1CC9" w:rsidTr="0041173B">
        <w:tc>
          <w:tcPr>
            <w:tcW w:w="10774" w:type="dxa"/>
            <w:tcBorders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RPr="00D67D44" w:rsidTr="0041173B">
        <w:tc>
          <w:tcPr>
            <w:tcW w:w="10774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p w:rsidR="007C1CC9" w:rsidRDefault="007C1CC9" w:rsidP="007C1CC9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7C1CC9" w:rsidRPr="001E792E" w:rsidRDefault="007C1CC9" w:rsidP="007C1CC9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4"/>
        <w:gridCol w:w="2797"/>
      </w:tblGrid>
      <w:tr w:rsidR="007C1CC9" w:rsidTr="0041173B">
        <w:tc>
          <w:tcPr>
            <w:tcW w:w="10704" w:type="dxa"/>
            <w:gridSpan w:val="2"/>
          </w:tcPr>
          <w:p w:rsidR="007C1CC9" w:rsidRDefault="007C1CC9" w:rsidP="0041173B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lastRenderedPageBreak/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</w:tbl>
    <w:p w:rsidR="007C1CC9" w:rsidRDefault="007C1CC9" w:rsidP="007C1CC9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79"/>
        <w:gridCol w:w="454"/>
        <w:gridCol w:w="884"/>
        <w:gridCol w:w="1109"/>
        <w:gridCol w:w="509"/>
        <w:gridCol w:w="248"/>
        <w:gridCol w:w="2588"/>
      </w:tblGrid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 w:rsidRPr="00355CE9">
              <w:rPr>
                <w:vertAlign w:val="superscript"/>
              </w:rPr>
              <w:t>6</w:t>
            </w:r>
            <w:proofErr w:type="gramEnd"/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1CC9" w:rsidTr="0041173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 w:rsidRPr="00A85B64">
              <w:rPr>
                <w:vertAlign w:val="superscript"/>
              </w:rPr>
              <w:t>9</w:t>
            </w:r>
            <w:proofErr w:type="gramEnd"/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10704" w:type="dxa"/>
            <w:gridSpan w:val="7"/>
          </w:tcPr>
          <w:p w:rsidR="007C1CC9" w:rsidRDefault="007C1CC9" w:rsidP="0041173B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7C1CC9" w:rsidTr="0041173B">
        <w:tc>
          <w:tcPr>
            <w:tcW w:w="7479" w:type="dxa"/>
            <w:gridSpan w:val="5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  <w:tr w:rsidR="007C1CC9" w:rsidTr="0041173B">
        <w:tc>
          <w:tcPr>
            <w:tcW w:w="7479" w:type="dxa"/>
            <w:gridSpan w:val="5"/>
          </w:tcPr>
          <w:p w:rsidR="007C1CC9" w:rsidRDefault="007C1CC9" w:rsidP="0041173B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7C1CC9" w:rsidRDefault="007C1CC9" w:rsidP="0041173B">
            <w:pPr>
              <w:pStyle w:val="newncpi"/>
              <w:ind w:firstLine="0"/>
              <w:jc w:val="center"/>
            </w:pP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p w:rsidR="007C1CC9" w:rsidRDefault="007C1CC9" w:rsidP="007C1CC9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7C1CC9" w:rsidTr="0041173B">
        <w:tc>
          <w:tcPr>
            <w:tcW w:w="3369" w:type="dxa"/>
          </w:tcPr>
          <w:p w:rsidR="007C1CC9" w:rsidRPr="001920B1" w:rsidRDefault="007C1CC9" w:rsidP="0041173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Tr="0041173B">
        <w:tc>
          <w:tcPr>
            <w:tcW w:w="3369" w:type="dxa"/>
          </w:tcPr>
          <w:p w:rsidR="007C1CC9" w:rsidRPr="001920B1" w:rsidRDefault="007C1CC9" w:rsidP="0041173B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7C1CC9" w:rsidRPr="001920B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Tr="0041173B">
        <w:tc>
          <w:tcPr>
            <w:tcW w:w="3369" w:type="dxa"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7C1CC9" w:rsidRPr="00A85B64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C1CC9" w:rsidRPr="00EE3B31" w:rsidTr="0041173B">
        <w:tc>
          <w:tcPr>
            <w:tcW w:w="2660" w:type="dxa"/>
            <w:tcBorders>
              <w:bottom w:val="single" w:sz="4" w:space="0" w:color="auto"/>
            </w:tcBorders>
          </w:tcPr>
          <w:p w:rsidR="007C1CC9" w:rsidRPr="00EE3B31" w:rsidRDefault="007C1CC9" w:rsidP="0041173B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C1CC9" w:rsidRPr="00EE3B31" w:rsidTr="0041173B">
        <w:tc>
          <w:tcPr>
            <w:tcW w:w="2660" w:type="dxa"/>
            <w:tcBorders>
              <w:top w:val="single" w:sz="4" w:space="0" w:color="auto"/>
            </w:tcBorders>
          </w:tcPr>
          <w:p w:rsidR="007C1CC9" w:rsidRPr="00EE3B31" w:rsidRDefault="007C1CC9" w:rsidP="0041173B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7C1CC9" w:rsidRDefault="007C1CC9" w:rsidP="007C1CC9">
      <w:pPr>
        <w:pStyle w:val="newncpi"/>
        <w:ind w:firstLine="0"/>
        <w:jc w:val="center"/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7C1CC9" w:rsidTr="0041173B">
        <w:tc>
          <w:tcPr>
            <w:tcW w:w="2376" w:type="dxa"/>
            <w:tcBorders>
              <w:bottom w:val="single" w:sz="4" w:space="0" w:color="auto"/>
            </w:tcBorders>
          </w:tcPr>
          <w:p w:rsidR="007C1CC9" w:rsidRDefault="007C1CC9" w:rsidP="0041173B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7C1CC9" w:rsidRDefault="007C1CC9" w:rsidP="0041173B">
            <w:pPr>
              <w:pStyle w:val="newncpi0"/>
              <w:jc w:val="center"/>
            </w:pPr>
          </w:p>
        </w:tc>
      </w:tr>
      <w:tr w:rsidR="007C1CC9" w:rsidRPr="00AD192B" w:rsidTr="0041173B">
        <w:tc>
          <w:tcPr>
            <w:tcW w:w="10740" w:type="dxa"/>
            <w:gridSpan w:val="2"/>
          </w:tcPr>
          <w:p w:rsidR="007C1CC9" w:rsidRPr="00AD192B" w:rsidRDefault="007C1CC9" w:rsidP="0041173B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7C1CC9" w:rsidTr="0041173B">
        <w:trPr>
          <w:trHeight w:val="147"/>
        </w:trPr>
        <w:tc>
          <w:tcPr>
            <w:tcW w:w="10740" w:type="dxa"/>
            <w:gridSpan w:val="2"/>
          </w:tcPr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7C1CC9" w:rsidRDefault="007C1CC9" w:rsidP="0041173B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7C1CC9" w:rsidRDefault="007C1CC9" w:rsidP="0041173B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7C1CC9" w:rsidRPr="001E792E" w:rsidRDefault="007C1CC9" w:rsidP="007C1CC9">
      <w:pPr>
        <w:pStyle w:val="newncpi"/>
        <w:ind w:firstLine="0"/>
        <w:rPr>
          <w:sz w:val="4"/>
          <w:szCs w:val="4"/>
        </w:rPr>
      </w:pPr>
    </w:p>
    <w:p w:rsidR="003A7BA5" w:rsidRDefault="003A7BA5" w:rsidP="007C1CC9">
      <w:pPr>
        <w:spacing w:line="280" w:lineRule="exact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2AD1"/>
    <w:multiLevelType w:val="multilevel"/>
    <w:tmpl w:val="951CF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9028C"/>
    <w:multiLevelType w:val="multilevel"/>
    <w:tmpl w:val="CA9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8D"/>
    <w:rsid w:val="0007476C"/>
    <w:rsid w:val="001B67AA"/>
    <w:rsid w:val="002D7C78"/>
    <w:rsid w:val="003321B8"/>
    <w:rsid w:val="003A7BA5"/>
    <w:rsid w:val="0051395A"/>
    <w:rsid w:val="005431CE"/>
    <w:rsid w:val="007C1CC9"/>
    <w:rsid w:val="00947F3E"/>
    <w:rsid w:val="009C6865"/>
    <w:rsid w:val="00B314A1"/>
    <w:rsid w:val="00D57097"/>
    <w:rsid w:val="00DB338D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57097"/>
    <w:rPr>
      <w:sz w:val="20"/>
      <w:szCs w:val="20"/>
    </w:rPr>
  </w:style>
  <w:style w:type="character" w:customStyle="1" w:styleId="FontStyle13">
    <w:name w:val="Font Style13"/>
    <w:rsid w:val="00D5709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D5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57097"/>
    <w:pPr>
      <w:spacing w:before="100" w:beforeAutospacing="1" w:after="100" w:afterAutospacing="1"/>
    </w:pPr>
  </w:style>
  <w:style w:type="character" w:customStyle="1" w:styleId="name">
    <w:name w:val="name"/>
    <w:rsid w:val="00D570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5709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57097"/>
    <w:rPr>
      <w:rFonts w:ascii="Times New Roman" w:hAnsi="Times New Roman" w:cs="Times New Roman" w:hint="default"/>
    </w:rPr>
  </w:style>
  <w:style w:type="character" w:customStyle="1" w:styleId="number">
    <w:name w:val="number"/>
    <w:rsid w:val="00D57097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D57097"/>
    <w:rPr>
      <w:b/>
      <w:bCs/>
    </w:rPr>
  </w:style>
  <w:style w:type="table" w:customStyle="1" w:styleId="tablencpi">
    <w:name w:val="tablencpi"/>
    <w:rsid w:val="00D570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B67A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7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7C1CC9"/>
    <w:pPr>
      <w:ind w:firstLine="567"/>
      <w:jc w:val="both"/>
    </w:pPr>
  </w:style>
  <w:style w:type="paragraph" w:customStyle="1" w:styleId="newncpi0">
    <w:name w:val="newncpi0"/>
    <w:basedOn w:val="a"/>
    <w:rsid w:val="007C1CC9"/>
    <w:pPr>
      <w:jc w:val="both"/>
    </w:pPr>
  </w:style>
  <w:style w:type="table" w:styleId="a8">
    <w:name w:val="Table Grid"/>
    <w:basedOn w:val="a1"/>
    <w:uiPriority w:val="59"/>
    <w:rsid w:val="007C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1CC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1CC9"/>
    <w:pPr>
      <w:spacing w:before="240" w:after="24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D57097"/>
    <w:rPr>
      <w:sz w:val="20"/>
      <w:szCs w:val="20"/>
    </w:rPr>
  </w:style>
  <w:style w:type="character" w:customStyle="1" w:styleId="FontStyle13">
    <w:name w:val="Font Style13"/>
    <w:rsid w:val="00D5709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D570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57097"/>
    <w:pPr>
      <w:spacing w:before="100" w:beforeAutospacing="1" w:after="100" w:afterAutospacing="1"/>
    </w:pPr>
  </w:style>
  <w:style w:type="character" w:customStyle="1" w:styleId="name">
    <w:name w:val="name"/>
    <w:rsid w:val="00D5709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5709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57097"/>
    <w:rPr>
      <w:rFonts w:ascii="Times New Roman" w:hAnsi="Times New Roman" w:cs="Times New Roman" w:hint="default"/>
    </w:rPr>
  </w:style>
  <w:style w:type="character" w:customStyle="1" w:styleId="number">
    <w:name w:val="number"/>
    <w:rsid w:val="00D57097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D57097"/>
    <w:rPr>
      <w:b/>
      <w:bCs/>
    </w:rPr>
  </w:style>
  <w:style w:type="table" w:customStyle="1" w:styleId="tablencpi">
    <w:name w:val="tablencpi"/>
    <w:rsid w:val="00D570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B67A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7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7C1CC9"/>
    <w:pPr>
      <w:ind w:firstLine="567"/>
      <w:jc w:val="both"/>
    </w:pPr>
  </w:style>
  <w:style w:type="paragraph" w:customStyle="1" w:styleId="newncpi0">
    <w:name w:val="newncpi0"/>
    <w:basedOn w:val="a"/>
    <w:rsid w:val="007C1CC9"/>
    <w:pPr>
      <w:jc w:val="both"/>
    </w:pPr>
  </w:style>
  <w:style w:type="table" w:styleId="a8">
    <w:name w:val="Table Grid"/>
    <w:basedOn w:val="a1"/>
    <w:uiPriority w:val="59"/>
    <w:rsid w:val="007C1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7C1CC9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C1CC9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6</cp:revision>
  <cp:lastPrinted>2026-05-24T08:58:00Z</cp:lastPrinted>
  <dcterms:created xsi:type="dcterms:W3CDTF">2024-12-20T08:38:00Z</dcterms:created>
  <dcterms:modified xsi:type="dcterms:W3CDTF">2026-05-24T08:58:00Z</dcterms:modified>
</cp:coreProperties>
</file>