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03B3C" w14:textId="4A7A8866" w:rsidR="00144ACE" w:rsidRDefault="00C37B79" w:rsidP="001937C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Hlk223431224"/>
      <w:bookmarkStart w:id="1" w:name="_GoBack"/>
      <w:bookmarkEnd w:id="1"/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ГУК «Ивацевичская районная библиотечная сеть»: гуманитарный проект </w:t>
      </w:r>
      <w:r w:rsidRPr="00C37B79">
        <w:rPr>
          <w:rFonts w:ascii="Times New Roman" w:hAnsi="Times New Roman" w:cs="Times New Roman"/>
          <w:b/>
          <w:bCs/>
          <w:sz w:val="32"/>
          <w:szCs w:val="32"/>
          <w:lang w:val="ru-RU"/>
        </w:rPr>
        <w:t>«Библиотека – территория для молодежи: пространство возможностей»</w:t>
      </w:r>
      <w:bookmarkEnd w:id="0"/>
    </w:p>
    <w:p w14:paraId="01B1F379" w14:textId="1304BD36" w:rsidR="00C37B79" w:rsidRPr="00CE1248" w:rsidRDefault="00C37B79" w:rsidP="00C37B7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E1248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Название гуманитарного проекта: «Библиотека – территория для молодежи: пространство возможностей»</w:t>
      </w:r>
    </w:p>
    <w:p w14:paraId="37DB75D1" w14:textId="71C85ED1" w:rsidR="00C37B79" w:rsidRPr="00CE1248" w:rsidRDefault="00C37B79" w:rsidP="00C37B7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E1248"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Планируемый срок реализации проекта: 2026-2027 гг.</w:t>
      </w:r>
    </w:p>
    <w:p w14:paraId="2EEA66D2" w14:textId="37E645E6" w:rsidR="00C37B79" w:rsidRPr="00CE1248" w:rsidRDefault="00C37B79" w:rsidP="00C37B7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E1248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Организация-заявитель предлагающая проект: центральная библиотека им. П.Пестрака.</w:t>
      </w:r>
    </w:p>
    <w:p w14:paraId="18144F4A" w14:textId="17C16C89" w:rsidR="007F16A0" w:rsidRPr="00CE1248" w:rsidRDefault="007F16A0" w:rsidP="007F16A0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E1248">
        <w:rPr>
          <w:rFonts w:ascii="Times New Roman" w:hAnsi="Times New Roman" w:cs="Times New Roman"/>
          <w:b/>
          <w:bCs/>
          <w:sz w:val="28"/>
          <w:szCs w:val="28"/>
          <w:lang w:val="ru-RU"/>
        </w:rPr>
        <w:t>225295 г.Ивацевичи, ул. Советская д.24</w:t>
      </w:r>
    </w:p>
    <w:p w14:paraId="67993D79" w14:textId="77777777" w:rsidR="00A949C2" w:rsidRPr="00CE1248" w:rsidRDefault="007F16A0" w:rsidP="007F16A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E124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Цели </w:t>
      </w:r>
      <w:r w:rsidR="00A949C2" w:rsidRPr="00CE124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 задачи </w:t>
      </w:r>
      <w:r w:rsidRPr="00CE1248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проекта:</w:t>
      </w:r>
      <w:r w:rsidR="00A949C2" w:rsidRPr="00CE124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726D8EFF" w14:textId="7CD83CFF" w:rsidR="007F16A0" w:rsidRPr="00A949C2" w:rsidRDefault="00A949C2" w:rsidP="00A949C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949C2">
        <w:rPr>
          <w:rFonts w:ascii="Times New Roman" w:hAnsi="Times New Roman" w:cs="Times New Roman"/>
          <w:sz w:val="28"/>
          <w:szCs w:val="28"/>
          <w:lang w:val="ru-RU"/>
        </w:rPr>
        <w:t>Создание на базе библиотеки современного многофункционального пространства, способствующего интеллектуальному, творческому и социальному развитию молодежи.</w:t>
      </w:r>
    </w:p>
    <w:p w14:paraId="26BC0BC3" w14:textId="5F3AE9E7" w:rsidR="00A949C2" w:rsidRPr="00A949C2" w:rsidRDefault="00A949C2" w:rsidP="00A949C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949C2">
        <w:rPr>
          <w:rFonts w:ascii="Times New Roman" w:hAnsi="Times New Roman" w:cs="Times New Roman"/>
          <w:sz w:val="28"/>
          <w:szCs w:val="28"/>
          <w:lang w:val="ru-RU"/>
        </w:rPr>
        <w:t>Задачи:</w:t>
      </w:r>
    </w:p>
    <w:p w14:paraId="171C0F22" w14:textId="784F0586" w:rsidR="00A949C2" w:rsidRPr="00A949C2" w:rsidRDefault="00A949C2" w:rsidP="00A949C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949C2">
        <w:rPr>
          <w:rFonts w:ascii="Times New Roman" w:hAnsi="Times New Roman" w:cs="Times New Roman"/>
          <w:sz w:val="28"/>
          <w:szCs w:val="28"/>
          <w:lang w:val="ru-RU"/>
        </w:rPr>
        <w:t>1.  Модернизация пространства: Зонирование помещения под коворкинг, зону отдыха и event-площадку.</w:t>
      </w:r>
    </w:p>
    <w:p w14:paraId="2A7D5648" w14:textId="6D706368" w:rsidR="00A949C2" w:rsidRPr="00A949C2" w:rsidRDefault="00A949C2" w:rsidP="00A949C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949C2">
        <w:rPr>
          <w:rFonts w:ascii="Times New Roman" w:hAnsi="Times New Roman" w:cs="Times New Roman"/>
          <w:sz w:val="28"/>
          <w:szCs w:val="28"/>
          <w:lang w:val="ru-RU"/>
        </w:rPr>
        <w:t>2.  Техническое оснащение: Закупка компьютеров, проектора, настольных игр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563D436" w14:textId="247B5CEF" w:rsidR="00A949C2" w:rsidRPr="00A949C2" w:rsidRDefault="00A949C2" w:rsidP="00A949C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949C2">
        <w:rPr>
          <w:rFonts w:ascii="Times New Roman" w:hAnsi="Times New Roman" w:cs="Times New Roman"/>
          <w:sz w:val="28"/>
          <w:szCs w:val="28"/>
          <w:lang w:val="ru-RU"/>
        </w:rPr>
        <w:t>3.  Контентное наполнение: Разработка цикла мероприятий (лектории, мастер-классы, квизы).</w:t>
      </w:r>
    </w:p>
    <w:p w14:paraId="050EFDB2" w14:textId="2A767754" w:rsidR="00A949C2" w:rsidRPr="00A949C2" w:rsidRDefault="00A949C2" w:rsidP="00A949C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949C2">
        <w:rPr>
          <w:rFonts w:ascii="Times New Roman" w:hAnsi="Times New Roman" w:cs="Times New Roman"/>
          <w:sz w:val="28"/>
          <w:szCs w:val="28"/>
          <w:lang w:val="ru-RU"/>
        </w:rPr>
        <w:t>.  Продвижение: Активная работа в социальных сетях (TikTok, Instagram, Telegram) для привлечения аудитории.</w:t>
      </w:r>
    </w:p>
    <w:p w14:paraId="56B066CF" w14:textId="091A0A21" w:rsidR="00A949C2" w:rsidRPr="00CE1248" w:rsidRDefault="00A949C2" w:rsidP="007F16A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E1248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Целевая аудитория: дети и подростки</w:t>
      </w:r>
    </w:p>
    <w:p w14:paraId="073D71C9" w14:textId="46FB08B9" w:rsidR="00A949C2" w:rsidRPr="00CE1248" w:rsidRDefault="00A949C2" w:rsidP="00A949C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E124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Актуальность и проблематика: </w:t>
      </w:r>
    </w:p>
    <w:p w14:paraId="278A6FE2" w14:textId="2C689F73" w:rsidR="00A949C2" w:rsidRPr="00A949C2" w:rsidRDefault="00A949C2" w:rsidP="00A949C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Проблема: </w:t>
      </w:r>
    </w:p>
    <w:p w14:paraId="56CA3214" w14:textId="7F5A3E50" w:rsidR="00144ACE" w:rsidRPr="00144ACE" w:rsidRDefault="00144ACE" w:rsidP="00144A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44ACE">
        <w:rPr>
          <w:rFonts w:ascii="Times New Roman" w:hAnsi="Times New Roman" w:cs="Times New Roman"/>
          <w:sz w:val="28"/>
          <w:szCs w:val="28"/>
          <w:lang w:val="ru-RU"/>
        </w:rPr>
        <w:t>Современная молодежь воспринимает традиционную библиотеку как устаревшее учреждение («склад книг»), где скучно и нет доступа к актуальным цифровым ресурсам. В районе/городе наблюдается дефицит бесплатных, безопасных и комфортных пространств для досуга, самообразования и неформального общения молодежи.</w:t>
      </w:r>
    </w:p>
    <w:p w14:paraId="25F0049B" w14:textId="7C7A6AA5" w:rsidR="00144ACE" w:rsidRPr="00144ACE" w:rsidRDefault="00144ACE" w:rsidP="00144A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44ACE">
        <w:rPr>
          <w:rFonts w:ascii="Times New Roman" w:hAnsi="Times New Roman" w:cs="Times New Roman"/>
          <w:sz w:val="28"/>
          <w:szCs w:val="28"/>
          <w:lang w:val="ru-RU"/>
        </w:rPr>
        <w:t>Актуальность:</w:t>
      </w:r>
    </w:p>
    <w:p w14:paraId="03ED71E6" w14:textId="283F0D05" w:rsidR="00144ACE" w:rsidRPr="00144ACE" w:rsidRDefault="00144ACE" w:rsidP="00144A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44ACE">
        <w:rPr>
          <w:rFonts w:ascii="Times New Roman" w:hAnsi="Times New Roman" w:cs="Times New Roman"/>
          <w:sz w:val="28"/>
          <w:szCs w:val="28"/>
          <w:lang w:val="ru-RU"/>
        </w:rPr>
        <w:lastRenderedPageBreak/>
        <w:t>Социальный запрос:</w:t>
      </w:r>
      <w:r w:rsidR="00A949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4ACE">
        <w:rPr>
          <w:rFonts w:ascii="Times New Roman" w:hAnsi="Times New Roman" w:cs="Times New Roman"/>
          <w:sz w:val="28"/>
          <w:szCs w:val="28"/>
          <w:lang w:val="ru-RU"/>
        </w:rPr>
        <w:t>Молодым людям нужна площадка для реализации инициатив, подготовки к экзаменам, встреч с единомышленниками.</w:t>
      </w:r>
    </w:p>
    <w:p w14:paraId="2CEB281A" w14:textId="77777777" w:rsidR="00A949C2" w:rsidRDefault="00144ACE" w:rsidP="00144A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44ACE">
        <w:rPr>
          <w:rFonts w:ascii="Times New Roman" w:hAnsi="Times New Roman" w:cs="Times New Roman"/>
          <w:sz w:val="28"/>
          <w:szCs w:val="28"/>
          <w:lang w:val="ru-RU"/>
        </w:rPr>
        <w:t>Трансформация библиотек:</w:t>
      </w:r>
      <w:r w:rsidR="00A949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4ACE">
        <w:rPr>
          <w:rFonts w:ascii="Times New Roman" w:hAnsi="Times New Roman" w:cs="Times New Roman"/>
          <w:sz w:val="28"/>
          <w:szCs w:val="28"/>
          <w:lang w:val="ru-RU"/>
        </w:rPr>
        <w:t>Необходимость перехода от модели «хранения книг» к модели «культурно-досугового центра».</w:t>
      </w:r>
    </w:p>
    <w:p w14:paraId="31C96C79" w14:textId="430C9DEF" w:rsidR="00144ACE" w:rsidRPr="00CE1248" w:rsidRDefault="00144ACE" w:rsidP="00144AC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E124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КОНЦЕПЦИЯ ПРОСТРАНСТВА (Зонирование)</w:t>
      </w:r>
    </w:p>
    <w:p w14:paraId="69ED3431" w14:textId="471A256B" w:rsidR="00144ACE" w:rsidRPr="00144ACE" w:rsidRDefault="00144ACE" w:rsidP="00144A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44ACE">
        <w:rPr>
          <w:rFonts w:ascii="Times New Roman" w:hAnsi="Times New Roman" w:cs="Times New Roman"/>
          <w:sz w:val="28"/>
          <w:szCs w:val="28"/>
          <w:lang w:val="ru-RU"/>
        </w:rPr>
        <w:t>Проект предполагает выделение трех ключевых зон в помещении библиотеки:</w:t>
      </w:r>
    </w:p>
    <w:p w14:paraId="4BF82334" w14:textId="131927D7" w:rsidR="00144ACE" w:rsidRPr="00144ACE" w:rsidRDefault="00144ACE" w:rsidP="00144A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44ACE">
        <w:rPr>
          <w:rFonts w:ascii="Times New Roman" w:hAnsi="Times New Roman" w:cs="Times New Roman"/>
          <w:sz w:val="28"/>
          <w:szCs w:val="28"/>
          <w:lang w:val="ru-RU"/>
        </w:rPr>
        <w:t>1.  Зона «Коворкинг» (Тишина и фокус):</w:t>
      </w:r>
    </w:p>
    <w:p w14:paraId="096B4ED8" w14:textId="55BABF29" w:rsidR="00144ACE" w:rsidRPr="00A949C2" w:rsidRDefault="00144ACE" w:rsidP="00A949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949C2">
        <w:rPr>
          <w:rFonts w:ascii="Times New Roman" w:hAnsi="Times New Roman" w:cs="Times New Roman"/>
          <w:sz w:val="28"/>
          <w:szCs w:val="28"/>
          <w:lang w:val="ru-RU"/>
        </w:rPr>
        <w:t>Столы с розетками, комфортные кресла, хороший свет.</w:t>
      </w:r>
    </w:p>
    <w:p w14:paraId="74BC7CD9" w14:textId="5A6A912B" w:rsidR="00144ACE" w:rsidRPr="00A949C2" w:rsidRDefault="00144ACE" w:rsidP="00A949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949C2">
        <w:rPr>
          <w:rFonts w:ascii="Times New Roman" w:hAnsi="Times New Roman" w:cs="Times New Roman"/>
          <w:sz w:val="28"/>
          <w:szCs w:val="28"/>
          <w:lang w:val="ru-RU"/>
        </w:rPr>
        <w:t xml:space="preserve">Доступ к </w:t>
      </w:r>
      <w:r w:rsidRPr="00A949C2">
        <w:rPr>
          <w:rFonts w:ascii="Times New Roman" w:hAnsi="Times New Roman" w:cs="Times New Roman"/>
          <w:sz w:val="28"/>
          <w:szCs w:val="28"/>
        </w:rPr>
        <w:t>Wi</w:t>
      </w:r>
      <w:r w:rsidRPr="00A949C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949C2">
        <w:rPr>
          <w:rFonts w:ascii="Times New Roman" w:hAnsi="Times New Roman" w:cs="Times New Roman"/>
          <w:sz w:val="28"/>
          <w:szCs w:val="28"/>
        </w:rPr>
        <w:t>Fi</w:t>
      </w:r>
      <w:r w:rsidRPr="00A949C2">
        <w:rPr>
          <w:rFonts w:ascii="Times New Roman" w:hAnsi="Times New Roman" w:cs="Times New Roman"/>
          <w:sz w:val="28"/>
          <w:szCs w:val="28"/>
          <w:lang w:val="ru-RU"/>
        </w:rPr>
        <w:t>, электронным базам данных, принтеру/сканеру.</w:t>
      </w:r>
    </w:p>
    <w:p w14:paraId="7E0E7C80" w14:textId="50AF92D0" w:rsidR="00144ACE" w:rsidRPr="00A949C2" w:rsidRDefault="00144ACE" w:rsidP="00A949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949C2">
        <w:rPr>
          <w:rFonts w:ascii="Times New Roman" w:hAnsi="Times New Roman" w:cs="Times New Roman"/>
          <w:sz w:val="28"/>
          <w:szCs w:val="28"/>
          <w:lang w:val="ru-RU"/>
        </w:rPr>
        <w:t>Для кого:</w:t>
      </w:r>
      <w:r w:rsidR="00A949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949C2">
        <w:rPr>
          <w:rFonts w:ascii="Times New Roman" w:hAnsi="Times New Roman" w:cs="Times New Roman"/>
          <w:sz w:val="28"/>
          <w:szCs w:val="28"/>
          <w:lang w:val="ru-RU"/>
        </w:rPr>
        <w:t>Студенты, школьники (подготовка к ЦТ/ЕГЭ), фрилансеры.</w:t>
      </w:r>
    </w:p>
    <w:p w14:paraId="0CCB3B74" w14:textId="3935D5DB" w:rsidR="00144ACE" w:rsidRPr="00144ACE" w:rsidRDefault="00144ACE" w:rsidP="00144A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44ACE">
        <w:rPr>
          <w:rFonts w:ascii="Times New Roman" w:hAnsi="Times New Roman" w:cs="Times New Roman"/>
          <w:sz w:val="28"/>
          <w:szCs w:val="28"/>
          <w:lang w:val="ru-RU"/>
        </w:rPr>
        <w:t>2.  Зона «Антикафе» (Общение и релакс):</w:t>
      </w:r>
    </w:p>
    <w:p w14:paraId="6BB49BD7" w14:textId="0F8A6670" w:rsidR="00144ACE" w:rsidRPr="00A949C2" w:rsidRDefault="00144ACE" w:rsidP="00A949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949C2">
        <w:rPr>
          <w:rFonts w:ascii="Times New Roman" w:hAnsi="Times New Roman" w:cs="Times New Roman"/>
          <w:sz w:val="28"/>
          <w:szCs w:val="28"/>
          <w:lang w:val="ru-RU"/>
        </w:rPr>
        <w:t>Пуфы, диваны, настольные игры, книжный кроссинг.</w:t>
      </w:r>
    </w:p>
    <w:p w14:paraId="0ACB8AFC" w14:textId="775F3F82" w:rsidR="00144ACE" w:rsidRPr="00A949C2" w:rsidRDefault="00144ACE" w:rsidP="00A949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949C2">
        <w:rPr>
          <w:rFonts w:ascii="Times New Roman" w:hAnsi="Times New Roman" w:cs="Times New Roman"/>
          <w:sz w:val="28"/>
          <w:szCs w:val="28"/>
          <w:lang w:val="ru-RU"/>
        </w:rPr>
        <w:t>Возможность пить чай/кофе</w:t>
      </w:r>
      <w:r w:rsidR="00A949C2" w:rsidRPr="00A949C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D9F8D09" w14:textId="5A3A2927" w:rsidR="00144ACE" w:rsidRPr="00A949C2" w:rsidRDefault="00144ACE" w:rsidP="00A949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949C2">
        <w:rPr>
          <w:rFonts w:ascii="Times New Roman" w:hAnsi="Times New Roman" w:cs="Times New Roman"/>
          <w:sz w:val="28"/>
          <w:szCs w:val="28"/>
          <w:lang w:val="ru-RU"/>
        </w:rPr>
        <w:t>Для кого: Компании друзей, клубы по интересам.</w:t>
      </w:r>
    </w:p>
    <w:p w14:paraId="2CF2618C" w14:textId="49E52323" w:rsidR="00144ACE" w:rsidRPr="00144ACE" w:rsidRDefault="00144ACE" w:rsidP="00144A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44ACE">
        <w:rPr>
          <w:rFonts w:ascii="Times New Roman" w:hAnsi="Times New Roman" w:cs="Times New Roman"/>
          <w:sz w:val="28"/>
          <w:szCs w:val="28"/>
          <w:lang w:val="ru-RU"/>
        </w:rPr>
        <w:t>3.  Зона «Амфитеатр» (События):</w:t>
      </w:r>
    </w:p>
    <w:p w14:paraId="6994F214" w14:textId="53B9F064" w:rsidR="00144ACE" w:rsidRPr="00A949C2" w:rsidRDefault="00144ACE" w:rsidP="00A949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949C2">
        <w:rPr>
          <w:rFonts w:ascii="Times New Roman" w:hAnsi="Times New Roman" w:cs="Times New Roman"/>
          <w:sz w:val="28"/>
          <w:szCs w:val="28"/>
          <w:lang w:val="ru-RU"/>
        </w:rPr>
        <w:t>Мобильные стулья, проектор, экран, микрофон.</w:t>
      </w:r>
    </w:p>
    <w:p w14:paraId="37E3C11F" w14:textId="5346F1A0" w:rsidR="00144ACE" w:rsidRDefault="00144ACE" w:rsidP="00144A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949C2">
        <w:rPr>
          <w:rFonts w:ascii="Times New Roman" w:hAnsi="Times New Roman" w:cs="Times New Roman"/>
          <w:sz w:val="28"/>
          <w:szCs w:val="28"/>
          <w:lang w:val="ru-RU"/>
        </w:rPr>
        <w:t>Для чего: Лекции, показы кино, презентации, встречи с интересными людьми.</w:t>
      </w:r>
    </w:p>
    <w:p w14:paraId="63B069CE" w14:textId="3F7426BA" w:rsidR="001103EC" w:rsidRDefault="001103EC" w:rsidP="001103E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="00CE1248">
        <w:rPr>
          <w:rFonts w:ascii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sz w:val="28"/>
          <w:szCs w:val="28"/>
          <w:lang w:val="ru-RU"/>
        </w:rPr>
        <w:t>она «</w:t>
      </w:r>
      <w:r w:rsidR="00CE1248">
        <w:rPr>
          <w:rFonts w:ascii="Times New Roman" w:hAnsi="Times New Roman" w:cs="Times New Roman"/>
          <w:sz w:val="28"/>
          <w:szCs w:val="28"/>
          <w:lang w:val="ru-RU"/>
        </w:rPr>
        <w:t>Игровая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7D1411D2" w14:textId="67F26F13" w:rsidR="001103EC" w:rsidRDefault="001103EC" w:rsidP="001103E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103EC">
        <w:rPr>
          <w:rFonts w:ascii="Times New Roman" w:hAnsi="Times New Roman" w:cs="Times New Roman"/>
          <w:sz w:val="28"/>
          <w:szCs w:val="28"/>
          <w:lang w:val="ru-RU"/>
        </w:rPr>
        <w:t>PlayStation 4/5 (1–2 консоли), телевизор 4K 50"+, диван/кресла, наушники, комплект игр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4979CBB" w14:textId="77777777" w:rsidR="00CE1248" w:rsidRDefault="001103EC" w:rsidP="00CE124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E1248">
        <w:rPr>
          <w:rFonts w:ascii="Times New Roman" w:hAnsi="Times New Roman" w:cs="Times New Roman"/>
          <w:sz w:val="28"/>
          <w:szCs w:val="28"/>
          <w:lang w:val="ru-RU"/>
        </w:rPr>
        <w:t xml:space="preserve">Для чего: </w:t>
      </w:r>
      <w:r w:rsidR="00CE1248" w:rsidRPr="00CE1248">
        <w:rPr>
          <w:rFonts w:ascii="Times New Roman" w:hAnsi="Times New Roman" w:cs="Times New Roman"/>
          <w:sz w:val="28"/>
          <w:szCs w:val="28"/>
          <w:lang w:val="ru-RU"/>
        </w:rPr>
        <w:t>Привлечение «нечитающей» аудитории — геймеры приходят за игрой, остаются за книгой (кросс-промо: «Прошел уровень — получи рекомендацию книги в жанре фэнтези»).</w:t>
      </w:r>
      <w:r w:rsidR="00CE12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4D85024" w14:textId="77777777" w:rsidR="00CE1248" w:rsidRDefault="00CE1248" w:rsidP="00CE1248">
      <w:pPr>
        <w:pStyle w:val="a3"/>
        <w:ind w:left="645"/>
        <w:rPr>
          <w:rFonts w:ascii="Times New Roman" w:hAnsi="Times New Roman" w:cs="Times New Roman"/>
          <w:sz w:val="28"/>
          <w:szCs w:val="28"/>
          <w:lang w:val="ru-RU"/>
        </w:rPr>
      </w:pPr>
      <w:r w:rsidRPr="00CE1248">
        <w:rPr>
          <w:rFonts w:ascii="Times New Roman" w:hAnsi="Times New Roman" w:cs="Times New Roman"/>
          <w:sz w:val="28"/>
          <w:szCs w:val="28"/>
          <w:lang w:val="ru-RU"/>
        </w:rPr>
        <w:t xml:space="preserve">Развитие soft skills— командная работа, стратегическое мышление, английская лексика (в играх), цифровая грамотность. </w:t>
      </w:r>
    </w:p>
    <w:p w14:paraId="17D8B727" w14:textId="77777777" w:rsidR="00CE1248" w:rsidRDefault="00CE1248" w:rsidP="00CE1248">
      <w:pPr>
        <w:pStyle w:val="a3"/>
        <w:ind w:left="645"/>
        <w:rPr>
          <w:rFonts w:ascii="Times New Roman" w:hAnsi="Times New Roman" w:cs="Times New Roman"/>
          <w:sz w:val="28"/>
          <w:szCs w:val="28"/>
          <w:lang w:val="ru-RU"/>
        </w:rPr>
      </w:pPr>
      <w:r w:rsidRPr="00CE1248">
        <w:rPr>
          <w:rFonts w:ascii="Times New Roman" w:hAnsi="Times New Roman" w:cs="Times New Roman"/>
          <w:sz w:val="28"/>
          <w:szCs w:val="28"/>
          <w:lang w:val="ru-RU"/>
        </w:rPr>
        <w:t xml:space="preserve">Профилактика зависимостей — легальная, контролируемая среда вместо подвальных компьютерных клубов. </w:t>
      </w:r>
    </w:p>
    <w:p w14:paraId="422028B3" w14:textId="77777777" w:rsidR="00CE1248" w:rsidRDefault="00CE1248" w:rsidP="00CE1248">
      <w:pPr>
        <w:pStyle w:val="a3"/>
        <w:ind w:left="645"/>
        <w:rPr>
          <w:rFonts w:ascii="Times New Roman" w:hAnsi="Times New Roman" w:cs="Times New Roman"/>
          <w:sz w:val="28"/>
          <w:szCs w:val="28"/>
          <w:lang w:val="ru-RU"/>
        </w:rPr>
      </w:pPr>
      <w:r w:rsidRPr="00CE1248">
        <w:rPr>
          <w:rFonts w:ascii="Times New Roman" w:hAnsi="Times New Roman" w:cs="Times New Roman"/>
          <w:sz w:val="28"/>
          <w:szCs w:val="28"/>
          <w:lang w:val="ru-RU"/>
        </w:rPr>
        <w:lastRenderedPageBreak/>
        <w:t>Новые форматы мероприятий — киберспортивные турниры, стримы, встречи с разработчиками, гейм-джемы.</w:t>
      </w:r>
    </w:p>
    <w:p w14:paraId="48B949B1" w14:textId="3C91E98B" w:rsidR="00144ACE" w:rsidRDefault="00CE1248" w:rsidP="001937C5">
      <w:pPr>
        <w:pStyle w:val="a3"/>
        <w:ind w:left="645"/>
        <w:rPr>
          <w:rFonts w:ascii="Times New Roman" w:hAnsi="Times New Roman" w:cs="Times New Roman"/>
          <w:sz w:val="28"/>
          <w:szCs w:val="28"/>
          <w:lang w:val="ru-RU"/>
        </w:rPr>
      </w:pPr>
      <w:r w:rsidRPr="00CE1248">
        <w:rPr>
          <w:rFonts w:ascii="Times New Roman" w:hAnsi="Times New Roman" w:cs="Times New Roman"/>
          <w:sz w:val="28"/>
          <w:szCs w:val="28"/>
          <w:lang w:val="ru-RU"/>
        </w:rPr>
        <w:t>Партнерства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E1248">
        <w:rPr>
          <w:rFonts w:ascii="Times New Roman" w:hAnsi="Times New Roman" w:cs="Times New Roman"/>
          <w:sz w:val="28"/>
          <w:szCs w:val="28"/>
          <w:lang w:val="ru-RU"/>
        </w:rPr>
        <w:t>— возможность сотрудничества с IT-компаниями, магазинами электроники, киберспортивными организациями Беларуси.</w:t>
      </w:r>
    </w:p>
    <w:p w14:paraId="44B95E6D" w14:textId="166848C7" w:rsidR="001937C5" w:rsidRDefault="001937C5" w:rsidP="001937C5">
      <w:pPr>
        <w:pStyle w:val="a3"/>
        <w:ind w:left="645"/>
        <w:rPr>
          <w:rFonts w:ascii="Times New Roman" w:hAnsi="Times New Roman" w:cs="Times New Roman"/>
          <w:sz w:val="28"/>
          <w:szCs w:val="28"/>
          <w:lang w:val="ru-RU"/>
        </w:rPr>
      </w:pPr>
    </w:p>
    <w:p w14:paraId="39BCB137" w14:textId="16E76A4B" w:rsidR="001937C5" w:rsidRDefault="001937C5" w:rsidP="001937C5">
      <w:pPr>
        <w:pStyle w:val="a3"/>
        <w:ind w:left="645"/>
        <w:rPr>
          <w:rFonts w:ascii="Times New Roman" w:hAnsi="Times New Roman" w:cs="Times New Roman"/>
          <w:sz w:val="28"/>
          <w:szCs w:val="28"/>
          <w:lang w:val="ru-RU"/>
        </w:rPr>
      </w:pPr>
    </w:p>
    <w:p w14:paraId="46E57485" w14:textId="77777777" w:rsidR="001937C5" w:rsidRPr="00144ACE" w:rsidRDefault="001937C5" w:rsidP="001937C5">
      <w:pPr>
        <w:pStyle w:val="a3"/>
        <w:ind w:left="645"/>
        <w:rPr>
          <w:rFonts w:ascii="Times New Roman" w:hAnsi="Times New Roman" w:cs="Times New Roman"/>
          <w:sz w:val="28"/>
          <w:szCs w:val="28"/>
          <w:lang w:val="ru-RU"/>
        </w:rPr>
      </w:pPr>
    </w:p>
    <w:p w14:paraId="074CE478" w14:textId="31B5127F" w:rsidR="00144ACE" w:rsidRPr="00A949C2" w:rsidRDefault="00144ACE" w:rsidP="00A949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949C2">
        <w:rPr>
          <w:rFonts w:ascii="Times New Roman" w:hAnsi="Times New Roman" w:cs="Times New Roman"/>
          <w:sz w:val="28"/>
          <w:szCs w:val="28"/>
          <w:lang w:val="ru-RU"/>
        </w:rPr>
        <w:t xml:space="preserve"> БЮДЖЕТ ПРОЕКТА (Примерная смета)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6"/>
        <w:gridCol w:w="3226"/>
        <w:gridCol w:w="3227"/>
      </w:tblGrid>
      <w:tr w:rsidR="001103EC" w14:paraId="749A366C" w14:textId="77777777" w:rsidTr="001103EC">
        <w:tc>
          <w:tcPr>
            <w:tcW w:w="3226" w:type="dxa"/>
          </w:tcPr>
          <w:p w14:paraId="312D41E5" w14:textId="49B8FA9A" w:rsidR="001103EC" w:rsidRDefault="001103EC" w:rsidP="0019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Статья расходов</w:t>
            </w:r>
          </w:p>
        </w:tc>
        <w:tc>
          <w:tcPr>
            <w:tcW w:w="3226" w:type="dxa"/>
          </w:tcPr>
          <w:p w14:paraId="3045B29A" w14:textId="194538FF" w:rsidR="001103EC" w:rsidRDefault="001103EC" w:rsidP="0019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Описание</w:t>
            </w:r>
          </w:p>
        </w:tc>
        <w:tc>
          <w:tcPr>
            <w:tcW w:w="3227" w:type="dxa"/>
          </w:tcPr>
          <w:p w14:paraId="7CE19190" w14:textId="36FAEC45" w:rsidR="001103EC" w:rsidRDefault="001103EC" w:rsidP="0019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Сумма </w:t>
            </w: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144ACE">
              <w:rPr>
                <w:rFonts w:ascii="Times New Roman" w:hAnsi="Times New Roman" w:cs="Times New Roman"/>
                <w:sz w:val="28"/>
                <w:szCs w:val="28"/>
              </w:rPr>
              <w:t>BYN</w:t>
            </w: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1103EC" w:rsidRPr="001937C5" w14:paraId="51B61F18" w14:textId="77777777" w:rsidTr="001103EC">
        <w:tc>
          <w:tcPr>
            <w:tcW w:w="3226" w:type="dxa"/>
          </w:tcPr>
          <w:p w14:paraId="5B26C9D7" w14:textId="7D867788" w:rsidR="001103EC" w:rsidRDefault="001937C5" w:rsidP="0019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Оборудование</w:t>
            </w:r>
          </w:p>
        </w:tc>
        <w:tc>
          <w:tcPr>
            <w:tcW w:w="3226" w:type="dxa"/>
          </w:tcPr>
          <w:p w14:paraId="7A1A19A4" w14:textId="4A938E95" w:rsidR="001103EC" w:rsidRDefault="001937C5" w:rsidP="0019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ПК/ноутбука, колонки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</w:t>
            </w:r>
            <w:r w:rsidRPr="001937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гровая консоль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телевизор, наушники</w:t>
            </w:r>
          </w:p>
        </w:tc>
        <w:tc>
          <w:tcPr>
            <w:tcW w:w="3227" w:type="dxa"/>
          </w:tcPr>
          <w:p w14:paraId="56568EEE" w14:textId="32AAE274" w:rsidR="001103EC" w:rsidRDefault="001937C5" w:rsidP="0019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000</w:t>
            </w:r>
          </w:p>
        </w:tc>
      </w:tr>
      <w:tr w:rsidR="001103EC" w:rsidRPr="001937C5" w14:paraId="6AEA9A2D" w14:textId="77777777" w:rsidTr="001103EC">
        <w:tc>
          <w:tcPr>
            <w:tcW w:w="3226" w:type="dxa"/>
          </w:tcPr>
          <w:p w14:paraId="52D3C55E" w14:textId="50EB32EF" w:rsidR="001103EC" w:rsidRDefault="001937C5" w:rsidP="0019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Мебель</w:t>
            </w:r>
          </w:p>
        </w:tc>
        <w:tc>
          <w:tcPr>
            <w:tcW w:w="3226" w:type="dxa"/>
          </w:tcPr>
          <w:p w14:paraId="21478556" w14:textId="5F419E75" w:rsidR="001103EC" w:rsidRDefault="001937C5" w:rsidP="0019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Пуфы, мягкие кресла, столы для коворкинга</w:t>
            </w:r>
          </w:p>
        </w:tc>
        <w:tc>
          <w:tcPr>
            <w:tcW w:w="3227" w:type="dxa"/>
          </w:tcPr>
          <w:p w14:paraId="4FD2F415" w14:textId="217C6BA2" w:rsidR="001103EC" w:rsidRDefault="001937C5" w:rsidP="0019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7 000</w:t>
            </w:r>
          </w:p>
        </w:tc>
      </w:tr>
      <w:tr w:rsidR="001103EC" w:rsidRPr="001937C5" w14:paraId="634D8DB1" w14:textId="77777777" w:rsidTr="001103EC">
        <w:tc>
          <w:tcPr>
            <w:tcW w:w="3226" w:type="dxa"/>
          </w:tcPr>
          <w:p w14:paraId="4529944D" w14:textId="3F82ADF2" w:rsidR="001103EC" w:rsidRDefault="001937C5" w:rsidP="0019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Ремонт/Декор</w:t>
            </w:r>
          </w:p>
        </w:tc>
        <w:tc>
          <w:tcPr>
            <w:tcW w:w="3226" w:type="dxa"/>
          </w:tcPr>
          <w:p w14:paraId="672B33CC" w14:textId="1C5D2CB1" w:rsidR="001103EC" w:rsidRDefault="001937C5" w:rsidP="0019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Покраска стен, освещение, элементы зонирования</w:t>
            </w:r>
          </w:p>
        </w:tc>
        <w:tc>
          <w:tcPr>
            <w:tcW w:w="3227" w:type="dxa"/>
          </w:tcPr>
          <w:p w14:paraId="7F6F138A" w14:textId="04ADD2DC" w:rsidR="001103EC" w:rsidRDefault="001937C5" w:rsidP="0019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4 000</w:t>
            </w:r>
          </w:p>
        </w:tc>
      </w:tr>
      <w:tr w:rsidR="001103EC" w:rsidRPr="001937C5" w14:paraId="2EB7547A" w14:textId="77777777" w:rsidTr="001103EC">
        <w:tc>
          <w:tcPr>
            <w:tcW w:w="3226" w:type="dxa"/>
          </w:tcPr>
          <w:p w14:paraId="3141A32E" w14:textId="5FE45DBA" w:rsidR="001103EC" w:rsidRDefault="001937C5" w:rsidP="0019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гры</w:t>
            </w:r>
          </w:p>
        </w:tc>
        <w:tc>
          <w:tcPr>
            <w:tcW w:w="3226" w:type="dxa"/>
          </w:tcPr>
          <w:p w14:paraId="3E1DFA6C" w14:textId="5209D7CB" w:rsidR="001103EC" w:rsidRDefault="001937C5" w:rsidP="0019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Настольные </w:t>
            </w: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(10-15 шт.)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игры для консоли</w:t>
            </w:r>
          </w:p>
        </w:tc>
        <w:tc>
          <w:tcPr>
            <w:tcW w:w="3227" w:type="dxa"/>
          </w:tcPr>
          <w:p w14:paraId="1F1CCB7E" w14:textId="5B5929D9" w:rsidR="001103EC" w:rsidRDefault="001937C5" w:rsidP="0019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3 0</w:t>
            </w: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</w:p>
        </w:tc>
      </w:tr>
      <w:tr w:rsidR="001937C5" w:rsidRPr="001937C5" w14:paraId="16CEF752" w14:textId="77777777" w:rsidTr="001103EC">
        <w:tc>
          <w:tcPr>
            <w:tcW w:w="3226" w:type="dxa"/>
          </w:tcPr>
          <w:p w14:paraId="756A9F7A" w14:textId="4BB762D0" w:rsidR="001937C5" w:rsidRPr="00144ACE" w:rsidRDefault="001937C5" w:rsidP="0019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Полиграфия/Реклама</w:t>
            </w:r>
          </w:p>
        </w:tc>
        <w:tc>
          <w:tcPr>
            <w:tcW w:w="3226" w:type="dxa"/>
          </w:tcPr>
          <w:p w14:paraId="1674F559" w14:textId="1BD978C3" w:rsidR="001937C5" w:rsidRDefault="001937C5" w:rsidP="0019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Баннеры, листовки, мерч (стикеры, значки)</w:t>
            </w:r>
          </w:p>
        </w:tc>
        <w:tc>
          <w:tcPr>
            <w:tcW w:w="3227" w:type="dxa"/>
          </w:tcPr>
          <w:p w14:paraId="1FF50BB6" w14:textId="62C4594C" w:rsidR="001937C5" w:rsidRDefault="001937C5" w:rsidP="0019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1 500</w:t>
            </w:r>
          </w:p>
        </w:tc>
      </w:tr>
      <w:tr w:rsidR="001937C5" w:rsidRPr="001937C5" w14:paraId="1F251EC1" w14:textId="77777777" w:rsidTr="001103EC">
        <w:tc>
          <w:tcPr>
            <w:tcW w:w="3226" w:type="dxa"/>
          </w:tcPr>
          <w:p w14:paraId="59BEE4CF" w14:textId="24098BA8" w:rsidR="001937C5" w:rsidRPr="00144ACE" w:rsidRDefault="001937C5" w:rsidP="0019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Прочее</w:t>
            </w:r>
          </w:p>
        </w:tc>
        <w:tc>
          <w:tcPr>
            <w:tcW w:w="3226" w:type="dxa"/>
          </w:tcPr>
          <w:p w14:paraId="0B5CC6E6" w14:textId="3222F962" w:rsidR="001937C5" w:rsidRPr="00144ACE" w:rsidRDefault="001937C5" w:rsidP="0019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Чай/кофе для мероприятий, канцелярия</w:t>
            </w:r>
          </w:p>
        </w:tc>
        <w:tc>
          <w:tcPr>
            <w:tcW w:w="3227" w:type="dxa"/>
          </w:tcPr>
          <w:p w14:paraId="0147160A" w14:textId="53B9CEA6" w:rsidR="001937C5" w:rsidRPr="00144ACE" w:rsidRDefault="001937C5" w:rsidP="0019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1 000</w:t>
            </w:r>
          </w:p>
        </w:tc>
      </w:tr>
      <w:tr w:rsidR="001937C5" w:rsidRPr="001937C5" w14:paraId="5F9223D3" w14:textId="77777777" w:rsidTr="001103EC">
        <w:tc>
          <w:tcPr>
            <w:tcW w:w="3226" w:type="dxa"/>
          </w:tcPr>
          <w:p w14:paraId="30E8A9C8" w14:textId="6B812605" w:rsidR="001937C5" w:rsidRPr="00144ACE" w:rsidRDefault="001937C5" w:rsidP="0019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3226" w:type="dxa"/>
          </w:tcPr>
          <w:p w14:paraId="68C620B7" w14:textId="77777777" w:rsidR="001937C5" w:rsidRPr="00144ACE" w:rsidRDefault="001937C5" w:rsidP="0019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27" w:type="dxa"/>
          </w:tcPr>
          <w:p w14:paraId="13E1FC20" w14:textId="6960B94F" w:rsidR="001937C5" w:rsidRPr="00144ACE" w:rsidRDefault="001937C5" w:rsidP="00193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31 500</w:t>
            </w:r>
          </w:p>
        </w:tc>
      </w:tr>
    </w:tbl>
    <w:p w14:paraId="0BCE9F28" w14:textId="77630E66" w:rsidR="00FC3302" w:rsidRDefault="00FC3302" w:rsidP="00144AC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E2C5272" w14:textId="7563AEC3" w:rsidR="00D04D86" w:rsidRDefault="00D04D86" w:rsidP="00144AC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C345665" w14:textId="4EE3155E" w:rsidR="00D04D86" w:rsidRDefault="00D04D86" w:rsidP="00144AC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8B78538" w14:textId="337EBFE3" w:rsidR="00D04D86" w:rsidRDefault="00D04D86" w:rsidP="00144AC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0943BC3" w14:textId="71C56893" w:rsidR="00D04D86" w:rsidRDefault="00D04D86" w:rsidP="00144AC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D49CD35" w14:textId="53524331" w:rsidR="00D04D86" w:rsidRDefault="00D04D86" w:rsidP="00144AC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5E89FF2" w14:textId="184CC508" w:rsidR="00D04D86" w:rsidRDefault="00D04D86" w:rsidP="00144AC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42F8DA3" w14:textId="3F5975DD" w:rsidR="00D04D86" w:rsidRDefault="00D04D86" w:rsidP="00144AC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60B7C58" w14:textId="61AE2CBC" w:rsidR="00D04D86" w:rsidRDefault="00D04D86" w:rsidP="00144AC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1F7104B" w14:textId="2E3911F2" w:rsidR="00D04D86" w:rsidRDefault="00D04D86" w:rsidP="00144AC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E723EC3" w14:textId="5FDEB47A" w:rsidR="00D04D86" w:rsidRDefault="00D04D86" w:rsidP="00144AC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DBE8CE6" w14:textId="123058EE" w:rsidR="00D04D86" w:rsidRDefault="00D04D86" w:rsidP="00144AC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3D06239" w14:textId="4C5514A6" w:rsidR="00D04D86" w:rsidRDefault="00D04D86" w:rsidP="00144AC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7060C61" w14:textId="3E15CA8B" w:rsidR="00D04D86" w:rsidRDefault="00D04D86" w:rsidP="00144AC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5080026" w14:textId="7EFAA0D8" w:rsidR="00D04D86" w:rsidRDefault="00D04D86" w:rsidP="00144AC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353D628" w14:textId="77777777" w:rsidR="00D04D86" w:rsidRPr="00D04D86" w:rsidRDefault="00D04D86" w:rsidP="00D04D86">
      <w:pPr>
        <w:jc w:val="center"/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State Cultural Institution “Ivatsevichy District Library Network”: Humanitarian Project “Library – A Space for Youth: A Place of Opportunities”</w:t>
      </w:r>
    </w:p>
    <w:p w14:paraId="324B8B48" w14:textId="77777777" w:rsidR="00D04D86" w:rsidRPr="00D04D86" w:rsidRDefault="00D04D86" w:rsidP="00D04D86">
      <w:pPr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1. Project Title</w:t>
      </w:r>
      <w:r w:rsidRPr="00D04D86"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: </w:t>
      </w: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“Library – A Space for Youth: A Place of Opportunities”</w:t>
      </w:r>
    </w:p>
    <w:p w14:paraId="172B1F54" w14:textId="77777777" w:rsidR="00D04D86" w:rsidRPr="00D04D86" w:rsidRDefault="00D04D86" w:rsidP="00D04D86">
      <w:pPr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2. Planned Implementation Period</w:t>
      </w:r>
      <w:r w:rsidRPr="00D04D86"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: </w:t>
      </w: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2026–2027</w:t>
      </w:r>
    </w:p>
    <w:p w14:paraId="6C5D88A5" w14:textId="77777777" w:rsidR="00D04D86" w:rsidRPr="00D04D86" w:rsidRDefault="00D04D86" w:rsidP="00D04D86">
      <w:pPr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3. Applicant Organization</w:t>
      </w:r>
      <w:r w:rsidRPr="00D04D8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P. Pestrak Central Library</w:t>
      </w:r>
      <w:r w:rsidRPr="00D04D86">
        <w:rPr>
          <w:rFonts w:ascii="Times New Roman" w:hAnsi="Times New Roman" w:cs="Times New Roman"/>
          <w:sz w:val="28"/>
          <w:szCs w:val="28"/>
          <w:lang w:val="ru-BY"/>
        </w:rPr>
        <w:br/>
        <w:t>State Cultural Institution “Ivatsevichy District Library Network”</w:t>
      </w:r>
      <w:r w:rsidRPr="00D04D86">
        <w:rPr>
          <w:rFonts w:ascii="Times New Roman" w:hAnsi="Times New Roman" w:cs="Times New Roman"/>
          <w:sz w:val="28"/>
          <w:szCs w:val="28"/>
          <w:lang w:val="ru-BY"/>
        </w:rPr>
        <w:br/>
        <w:t>24 Sovetskaya Street,</w:t>
      </w:r>
      <w:r w:rsidRPr="00D04D86">
        <w:rPr>
          <w:rFonts w:ascii="Times New Roman" w:hAnsi="Times New Roman" w:cs="Times New Roman"/>
          <w:sz w:val="28"/>
          <w:szCs w:val="28"/>
          <w:lang w:val="ru-BY"/>
        </w:rPr>
        <w:br/>
        <w:t>Ivatsevichy, 225295</w:t>
      </w:r>
    </w:p>
    <w:p w14:paraId="5B500572" w14:textId="77777777" w:rsidR="00D04D86" w:rsidRPr="00D04D86" w:rsidRDefault="00D04D86" w:rsidP="00D04D86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4. Project Goals and Objectives</w:t>
      </w:r>
      <w:r w:rsidRPr="00D04D86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7EDC8A6" w14:textId="77777777" w:rsidR="00D04D86" w:rsidRPr="00D04D86" w:rsidRDefault="00D04D86" w:rsidP="00D04D86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Goal:</w:t>
      </w:r>
      <w:r w:rsidRPr="00D04D86">
        <w:rPr>
          <w:rFonts w:ascii="Times New Roman" w:hAnsi="Times New Roman" w:cs="Times New Roman"/>
          <w:sz w:val="28"/>
          <w:szCs w:val="28"/>
          <w:lang w:val="ru-BY"/>
        </w:rPr>
        <w:br/>
        <w:t>To establish a modern multifunctional library space that promotes the intellectual, creative, and social development of young people.</w:t>
      </w:r>
    </w:p>
    <w:p w14:paraId="683740CC" w14:textId="77777777" w:rsidR="00D04D86" w:rsidRPr="00D04D86" w:rsidRDefault="00D04D86" w:rsidP="00D04D86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Objectives:</w:t>
      </w:r>
    </w:p>
    <w:p w14:paraId="2ABDD0AA" w14:textId="77777777" w:rsidR="00D04D86" w:rsidRPr="00D04D86" w:rsidRDefault="00D04D86" w:rsidP="00D04D8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Space modernization:</w:t>
      </w:r>
      <w:r w:rsidRPr="00D04D86">
        <w:rPr>
          <w:rFonts w:ascii="Times New Roman" w:hAnsi="Times New Roman" w:cs="Times New Roman"/>
          <w:sz w:val="28"/>
          <w:szCs w:val="28"/>
          <w:lang w:val="ru-BY"/>
        </w:rPr>
        <w:t xml:space="preserve"> Create dedicated areas for coworking, recreation, and events.</w:t>
      </w:r>
    </w:p>
    <w:p w14:paraId="4EFADB94" w14:textId="77777777" w:rsidR="00D04D86" w:rsidRPr="00D04D86" w:rsidRDefault="00D04D86" w:rsidP="00D04D8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Technical equipment:</w:t>
      </w:r>
      <w:r w:rsidRPr="00D04D86">
        <w:rPr>
          <w:rFonts w:ascii="Times New Roman" w:hAnsi="Times New Roman" w:cs="Times New Roman"/>
          <w:sz w:val="28"/>
          <w:szCs w:val="28"/>
          <w:lang w:val="ru-BY"/>
        </w:rPr>
        <w:t xml:space="preserve"> Purchase computers, a projector, and board games.</w:t>
      </w:r>
    </w:p>
    <w:p w14:paraId="08C6A418" w14:textId="77777777" w:rsidR="00D04D86" w:rsidRPr="00D04D86" w:rsidRDefault="00D04D86" w:rsidP="00D04D8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Content development:</w:t>
      </w:r>
      <w:r w:rsidRPr="00D04D86">
        <w:rPr>
          <w:rFonts w:ascii="Times New Roman" w:hAnsi="Times New Roman" w:cs="Times New Roman"/>
          <w:sz w:val="28"/>
          <w:szCs w:val="28"/>
          <w:lang w:val="ru-BY"/>
        </w:rPr>
        <w:t xml:space="preserve"> Design and implement a program of lectures, workshops, quizzes, and other educational and cultural activities.</w:t>
      </w:r>
    </w:p>
    <w:p w14:paraId="4791F2B4" w14:textId="77777777" w:rsidR="00D04D86" w:rsidRPr="00D04D86" w:rsidRDefault="00D04D86" w:rsidP="00D04D8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Promotion:</w:t>
      </w:r>
      <w:r w:rsidRPr="00D04D86">
        <w:rPr>
          <w:rFonts w:ascii="Times New Roman" w:hAnsi="Times New Roman" w:cs="Times New Roman"/>
          <w:sz w:val="28"/>
          <w:szCs w:val="28"/>
          <w:lang w:val="ru-BY"/>
        </w:rPr>
        <w:t xml:space="preserve"> Actively engage audiences through social media platforms (TikTok, Instagram, Telegram).</w:t>
      </w:r>
    </w:p>
    <w:p w14:paraId="4518AFE4" w14:textId="77777777" w:rsidR="00D04D86" w:rsidRPr="00D04D86" w:rsidRDefault="00D04D86" w:rsidP="00D04D86">
      <w:pPr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5. Target Audience</w:t>
      </w:r>
    </w:p>
    <w:p w14:paraId="5F20A920" w14:textId="77777777" w:rsidR="00D04D86" w:rsidRPr="00D04D86" w:rsidRDefault="00D04D86" w:rsidP="00D04D86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sz w:val="28"/>
          <w:szCs w:val="28"/>
          <w:lang w:val="ru-BY"/>
        </w:rPr>
        <w:t>Children and teenagers.</w:t>
      </w:r>
    </w:p>
    <w:p w14:paraId="03050EAA" w14:textId="77777777" w:rsidR="00D04D86" w:rsidRPr="00D04D86" w:rsidRDefault="00D04D86" w:rsidP="00D04D86">
      <w:pPr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6. Relevance and Problem Statement</w:t>
      </w:r>
    </w:p>
    <w:p w14:paraId="741041A8" w14:textId="77777777" w:rsidR="00D04D86" w:rsidRPr="00D04D86" w:rsidRDefault="00D04D86" w:rsidP="00D04D86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Problem:</w:t>
      </w:r>
      <w:r w:rsidRPr="00D04D86">
        <w:rPr>
          <w:rFonts w:ascii="Times New Roman" w:hAnsi="Times New Roman" w:cs="Times New Roman"/>
          <w:sz w:val="28"/>
          <w:szCs w:val="28"/>
          <w:lang w:val="ru-BY"/>
        </w:rPr>
        <w:br/>
        <w:t xml:space="preserve">Today's young people often perceive traditional libraries as outdated institutions—a mere "book storage" with little entertainment value and </w:t>
      </w:r>
      <w:r w:rsidRPr="00D04D86">
        <w:rPr>
          <w:rFonts w:ascii="Times New Roman" w:hAnsi="Times New Roman" w:cs="Times New Roman"/>
          <w:sz w:val="28"/>
          <w:szCs w:val="28"/>
          <w:lang w:val="ru-BY"/>
        </w:rPr>
        <w:lastRenderedPageBreak/>
        <w:t>limited access to modern digital resources. The district/city lacks free, safe, and comfortable public spaces where young people can spend their leisure time, pursue self-education, and socialize informally.</w:t>
      </w:r>
    </w:p>
    <w:p w14:paraId="2EB3C930" w14:textId="77777777" w:rsidR="00D04D86" w:rsidRPr="00D04D86" w:rsidRDefault="00D04D86" w:rsidP="00D04D86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Relevance:</w:t>
      </w:r>
    </w:p>
    <w:p w14:paraId="423A0A48" w14:textId="77777777" w:rsidR="00D04D86" w:rsidRPr="00D04D86" w:rsidRDefault="00D04D86" w:rsidP="00D04D86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Social demand:</w:t>
      </w:r>
      <w:r w:rsidRPr="00D04D86">
        <w:rPr>
          <w:rFonts w:ascii="Times New Roman" w:hAnsi="Times New Roman" w:cs="Times New Roman"/>
          <w:sz w:val="28"/>
          <w:szCs w:val="28"/>
          <w:lang w:val="ru-BY"/>
        </w:rPr>
        <w:t xml:space="preserve"> Young people need a space where they can develop their ideas, prepare for examinations, and meet like-minded peers.</w:t>
      </w:r>
    </w:p>
    <w:p w14:paraId="47A94FD0" w14:textId="77777777" w:rsidR="00D04D86" w:rsidRPr="00D04D86" w:rsidRDefault="00D04D86" w:rsidP="00D04D86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Library transformation:</w:t>
      </w:r>
      <w:r w:rsidRPr="00D04D86">
        <w:rPr>
          <w:rFonts w:ascii="Times New Roman" w:hAnsi="Times New Roman" w:cs="Times New Roman"/>
          <w:sz w:val="28"/>
          <w:szCs w:val="28"/>
          <w:lang w:val="ru-BY"/>
        </w:rPr>
        <w:t xml:space="preserve"> Libraries must evolve from being places that simply store books into vibrant cultural and community centers.</w:t>
      </w:r>
    </w:p>
    <w:p w14:paraId="4567A85E" w14:textId="77777777" w:rsidR="00D04D86" w:rsidRPr="00D04D86" w:rsidRDefault="00D04D86" w:rsidP="00D04D86">
      <w:pPr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7. SPACE CONCEPT (Zoning)</w:t>
      </w:r>
    </w:p>
    <w:p w14:paraId="34B2F4C4" w14:textId="77777777" w:rsidR="00D04D86" w:rsidRPr="00D04D86" w:rsidRDefault="00D04D86" w:rsidP="00D04D86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sz w:val="28"/>
          <w:szCs w:val="28"/>
          <w:lang w:val="ru-BY"/>
        </w:rPr>
        <w:t>The project proposes dividing the library into four key functional areas:</w:t>
      </w:r>
    </w:p>
    <w:p w14:paraId="5064DC24" w14:textId="77777777" w:rsidR="00D04D86" w:rsidRPr="00D04D86" w:rsidRDefault="00D04D86" w:rsidP="00D04D86">
      <w:pPr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1. Coworking Zone (Quiet &amp; Focus)</w:t>
      </w:r>
    </w:p>
    <w:p w14:paraId="485E4238" w14:textId="77777777" w:rsidR="00D04D86" w:rsidRPr="00D04D86" w:rsidRDefault="00D04D86" w:rsidP="00D04D8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sz w:val="28"/>
          <w:szCs w:val="28"/>
          <w:lang w:val="ru-BY"/>
        </w:rPr>
        <w:t>Desks with power outlets, comfortable chairs, and good lighting.</w:t>
      </w:r>
    </w:p>
    <w:p w14:paraId="631F42D2" w14:textId="77777777" w:rsidR="00D04D86" w:rsidRPr="00D04D86" w:rsidRDefault="00D04D86" w:rsidP="00D04D8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sz w:val="28"/>
          <w:szCs w:val="28"/>
          <w:lang w:val="ru-BY"/>
        </w:rPr>
        <w:t>Access to Wi-Fi, electronic databases, printers, and scanners.</w:t>
      </w:r>
    </w:p>
    <w:p w14:paraId="41536262" w14:textId="77777777" w:rsidR="00D04D86" w:rsidRPr="00D04D86" w:rsidRDefault="00D04D86" w:rsidP="00D04D8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Target users:</w:t>
      </w:r>
      <w:r w:rsidRPr="00D04D86">
        <w:rPr>
          <w:rFonts w:ascii="Times New Roman" w:hAnsi="Times New Roman" w:cs="Times New Roman"/>
          <w:sz w:val="28"/>
          <w:szCs w:val="28"/>
          <w:lang w:val="ru-BY"/>
        </w:rPr>
        <w:t xml:space="preserve"> University students, school students preparing for centralized exams or final examinations, and freelancers.</w:t>
      </w:r>
    </w:p>
    <w:p w14:paraId="36F21940" w14:textId="77777777" w:rsidR="00D04D86" w:rsidRPr="00D04D86" w:rsidRDefault="00D04D86" w:rsidP="00D04D86">
      <w:pPr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2. Anti-Café Zone (Communication &amp; Relaxation)</w:t>
      </w:r>
    </w:p>
    <w:p w14:paraId="00BF8951" w14:textId="77777777" w:rsidR="00D04D86" w:rsidRPr="00D04D86" w:rsidRDefault="00D04D86" w:rsidP="00D04D8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sz w:val="28"/>
          <w:szCs w:val="28"/>
          <w:lang w:val="ru-BY"/>
        </w:rPr>
        <w:t>Bean bags, sofas, board games, and a book-crossing corner.</w:t>
      </w:r>
    </w:p>
    <w:p w14:paraId="4F038C77" w14:textId="77777777" w:rsidR="00D04D86" w:rsidRPr="00D04D86" w:rsidRDefault="00D04D86" w:rsidP="00D04D8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sz w:val="28"/>
          <w:szCs w:val="28"/>
          <w:lang w:val="ru-BY"/>
        </w:rPr>
        <w:t>Tea and coffee available for visitors.</w:t>
      </w:r>
    </w:p>
    <w:p w14:paraId="5630993B" w14:textId="77777777" w:rsidR="00D04D86" w:rsidRPr="00D04D86" w:rsidRDefault="00D04D86" w:rsidP="00D04D8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Target users:</w:t>
      </w:r>
      <w:r w:rsidRPr="00D04D86">
        <w:rPr>
          <w:rFonts w:ascii="Times New Roman" w:hAnsi="Times New Roman" w:cs="Times New Roman"/>
          <w:sz w:val="28"/>
          <w:szCs w:val="28"/>
          <w:lang w:val="ru-BY"/>
        </w:rPr>
        <w:t xml:space="preserve"> Groups of friends and interest-based clubs.</w:t>
      </w:r>
    </w:p>
    <w:p w14:paraId="2173563C" w14:textId="77777777" w:rsidR="00D04D86" w:rsidRPr="00D04D86" w:rsidRDefault="00D04D86" w:rsidP="00D04D86">
      <w:pPr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3. Amphitheater Zone (Events)</w:t>
      </w:r>
    </w:p>
    <w:p w14:paraId="60C0018E" w14:textId="77777777" w:rsidR="00D04D86" w:rsidRPr="00D04D86" w:rsidRDefault="00D04D86" w:rsidP="00D04D86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sz w:val="28"/>
          <w:szCs w:val="28"/>
          <w:lang w:val="ru-BY"/>
        </w:rPr>
        <w:t>Mobile chairs, projector, screen, and microphone.</w:t>
      </w:r>
    </w:p>
    <w:p w14:paraId="4108828C" w14:textId="77777777" w:rsidR="00D04D86" w:rsidRPr="00D04D86" w:rsidRDefault="00D04D86" w:rsidP="00D04D86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Purpose:</w:t>
      </w:r>
      <w:r w:rsidRPr="00D04D86">
        <w:rPr>
          <w:rFonts w:ascii="Times New Roman" w:hAnsi="Times New Roman" w:cs="Times New Roman"/>
          <w:sz w:val="28"/>
          <w:szCs w:val="28"/>
          <w:lang w:val="ru-BY"/>
        </w:rPr>
        <w:t xml:space="preserve"> Lectures, film screenings, presentations, and meetings with guest speakers and inspiring personalities.</w:t>
      </w:r>
    </w:p>
    <w:p w14:paraId="7E850627" w14:textId="77777777" w:rsidR="00D04D86" w:rsidRPr="00D04D86" w:rsidRDefault="00D04D86" w:rsidP="00D04D86">
      <w:pPr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4. Gaming Zone</w:t>
      </w:r>
    </w:p>
    <w:p w14:paraId="504A0971" w14:textId="77777777" w:rsidR="00D04D86" w:rsidRPr="00D04D86" w:rsidRDefault="00D04D86" w:rsidP="00D04D86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sz w:val="28"/>
          <w:szCs w:val="28"/>
          <w:lang w:val="ru-BY"/>
        </w:rPr>
        <w:t>One or two PlayStation 4/5 consoles, a 50"+ 4K television, sofas or lounge chairs, headphones, and a selection of games.</w:t>
      </w:r>
    </w:p>
    <w:p w14:paraId="435916E2" w14:textId="77777777" w:rsidR="00D04D86" w:rsidRPr="00D04D86" w:rsidRDefault="00D04D86" w:rsidP="00D04D86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  <w:lang w:val="ru-BY"/>
        </w:rPr>
        <w:t>Purpose:</w:t>
      </w:r>
    </w:p>
    <w:p w14:paraId="4BCFA5FB" w14:textId="77777777" w:rsidR="00D04D86" w:rsidRPr="00D04D86" w:rsidRDefault="00D04D86" w:rsidP="00D04D86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sz w:val="28"/>
          <w:szCs w:val="28"/>
          <w:lang w:val="ru-BY"/>
        </w:rPr>
        <w:lastRenderedPageBreak/>
        <w:t xml:space="preserve">Attract young people who are not regular library users—gamers come for the games and stay for the books (cross-promotion, e.g., </w:t>
      </w:r>
      <w:r w:rsidRPr="00D04D86">
        <w:rPr>
          <w:rFonts w:ascii="Times New Roman" w:hAnsi="Times New Roman" w:cs="Times New Roman"/>
          <w:i/>
          <w:iCs/>
          <w:sz w:val="28"/>
          <w:szCs w:val="28"/>
          <w:lang w:val="ru-BY"/>
        </w:rPr>
        <w:t>"Complete a game level and receive a fantasy book recommendation."</w:t>
      </w:r>
      <w:r w:rsidRPr="00D04D86">
        <w:rPr>
          <w:rFonts w:ascii="Times New Roman" w:hAnsi="Times New Roman" w:cs="Times New Roman"/>
          <w:sz w:val="28"/>
          <w:szCs w:val="28"/>
          <w:lang w:val="ru-BY"/>
        </w:rPr>
        <w:t>)</w:t>
      </w:r>
    </w:p>
    <w:p w14:paraId="781F6BC4" w14:textId="77777777" w:rsidR="00D04D86" w:rsidRPr="00D04D86" w:rsidRDefault="00D04D86" w:rsidP="00D04D86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sz w:val="28"/>
          <w:szCs w:val="28"/>
          <w:lang w:val="ru-BY"/>
        </w:rPr>
        <w:t>Develop soft skills such as teamwork, strategic thinking, English vocabulary (through games), and digital literacy.</w:t>
      </w:r>
    </w:p>
    <w:p w14:paraId="68763962" w14:textId="77777777" w:rsidR="00D04D86" w:rsidRPr="00D04D86" w:rsidRDefault="00D04D86" w:rsidP="00D04D86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sz w:val="28"/>
          <w:szCs w:val="28"/>
          <w:lang w:val="ru-BY"/>
        </w:rPr>
        <w:t>Provide a safe, supervised alternative to informal gaming clubs, helping prevent harmful addictions.</w:t>
      </w:r>
    </w:p>
    <w:p w14:paraId="1A84561F" w14:textId="77777777" w:rsidR="00D04D86" w:rsidRPr="00D04D86" w:rsidRDefault="00D04D86" w:rsidP="00D04D86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sz w:val="28"/>
          <w:szCs w:val="28"/>
          <w:lang w:val="ru-BY"/>
        </w:rPr>
        <w:t>Introduce new event formats, including esports tournaments, livestreams, meetings with game developers, and game jams.</w:t>
      </w:r>
    </w:p>
    <w:p w14:paraId="61E89DDB" w14:textId="77777777" w:rsidR="00D04D86" w:rsidRPr="00D04D86" w:rsidRDefault="00D04D86" w:rsidP="00D04D86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04D86">
        <w:rPr>
          <w:rFonts w:ascii="Times New Roman" w:hAnsi="Times New Roman" w:cs="Times New Roman"/>
          <w:sz w:val="28"/>
          <w:szCs w:val="28"/>
          <w:lang w:val="ru-BY"/>
        </w:rPr>
        <w:t>Build partnerships with IT companies, electronics retailers, and esports organizations in Belarus.</w:t>
      </w:r>
    </w:p>
    <w:p w14:paraId="53B650C7" w14:textId="6AD99F32" w:rsidR="00D04D86" w:rsidRPr="00D04D86" w:rsidRDefault="00D04D86" w:rsidP="00D04D86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D04D86">
        <w:rPr>
          <w:rFonts w:ascii="Times New Roman" w:hAnsi="Times New Roman" w:cs="Times New Roman"/>
          <w:b/>
          <w:bCs/>
          <w:sz w:val="28"/>
          <w:szCs w:val="28"/>
        </w:rPr>
        <w:t>8. PROJECT BUDGET (Estimated Cost Breakdown)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6"/>
        <w:gridCol w:w="3226"/>
        <w:gridCol w:w="3227"/>
      </w:tblGrid>
      <w:tr w:rsidR="00D04D86" w14:paraId="0B1FF9F7" w14:textId="77777777" w:rsidTr="00B3714E">
        <w:tc>
          <w:tcPr>
            <w:tcW w:w="3226" w:type="dxa"/>
          </w:tcPr>
          <w:p w14:paraId="1445D469" w14:textId="437FBA8A" w:rsidR="00D04D86" w:rsidRPr="00D04D86" w:rsidRDefault="00D04D86" w:rsidP="00B37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4D86">
              <w:rPr>
                <w:rFonts w:ascii="Times New Roman" w:hAnsi="Times New Roman" w:cs="Times New Roman"/>
                <w:sz w:val="28"/>
                <w:szCs w:val="28"/>
              </w:rPr>
              <w:t>Expense Category</w:t>
            </w:r>
          </w:p>
        </w:tc>
        <w:tc>
          <w:tcPr>
            <w:tcW w:w="3226" w:type="dxa"/>
          </w:tcPr>
          <w:p w14:paraId="55F28C1F" w14:textId="43D319E6" w:rsidR="00D04D86" w:rsidRPr="00D04D86" w:rsidRDefault="00D04D86" w:rsidP="00B37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4D86">
              <w:rPr>
                <w:rFonts w:ascii="Times New Roman" w:hAnsi="Times New Roman" w:cs="Times New Roman"/>
                <w:sz w:val="28"/>
                <w:szCs w:val="28"/>
              </w:rPr>
              <w:t>Description</w:t>
            </w:r>
          </w:p>
        </w:tc>
        <w:tc>
          <w:tcPr>
            <w:tcW w:w="3227" w:type="dxa"/>
          </w:tcPr>
          <w:p w14:paraId="54F66225" w14:textId="575CE68E" w:rsidR="00D04D86" w:rsidRPr="00D04D86" w:rsidRDefault="00D04D86" w:rsidP="00B37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4D86">
              <w:rPr>
                <w:sz w:val="28"/>
                <w:szCs w:val="28"/>
              </w:rPr>
              <w:t>Amount (BYN)</w:t>
            </w:r>
          </w:p>
        </w:tc>
      </w:tr>
      <w:tr w:rsidR="00D04D86" w:rsidRPr="001937C5" w14:paraId="0B8DF55C" w14:textId="77777777" w:rsidTr="00B3714E">
        <w:tc>
          <w:tcPr>
            <w:tcW w:w="3226" w:type="dxa"/>
          </w:tcPr>
          <w:p w14:paraId="64C52802" w14:textId="6FBC51E4" w:rsidR="00D04D86" w:rsidRPr="00D04D86" w:rsidRDefault="00D04D86" w:rsidP="00B37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4D86">
              <w:rPr>
                <w:rFonts w:ascii="Times New Roman" w:hAnsi="Times New Roman" w:cs="Times New Roman"/>
                <w:sz w:val="28"/>
                <w:szCs w:val="28"/>
              </w:rPr>
              <w:t>Equipment</w:t>
            </w:r>
          </w:p>
        </w:tc>
        <w:tc>
          <w:tcPr>
            <w:tcW w:w="3226" w:type="dxa"/>
          </w:tcPr>
          <w:p w14:paraId="7A9CC62A" w14:textId="10DC4F71" w:rsidR="00D04D86" w:rsidRPr="00D04D86" w:rsidRDefault="00D04D86" w:rsidP="00B37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86">
              <w:rPr>
                <w:rFonts w:ascii="Times New Roman" w:hAnsi="Times New Roman" w:cs="Times New Roman"/>
                <w:sz w:val="28"/>
                <w:szCs w:val="28"/>
              </w:rPr>
              <w:t>2 PCs/laptops, speakers, gaming console, TV, headphones</w:t>
            </w:r>
          </w:p>
        </w:tc>
        <w:tc>
          <w:tcPr>
            <w:tcW w:w="3227" w:type="dxa"/>
          </w:tcPr>
          <w:p w14:paraId="6B6B399C" w14:textId="77777777" w:rsidR="00D04D86" w:rsidRDefault="00D04D86" w:rsidP="00B37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000</w:t>
            </w:r>
          </w:p>
        </w:tc>
      </w:tr>
      <w:tr w:rsidR="00D04D86" w:rsidRPr="001937C5" w14:paraId="2CC07CA2" w14:textId="77777777" w:rsidTr="00B3714E">
        <w:tc>
          <w:tcPr>
            <w:tcW w:w="3226" w:type="dxa"/>
          </w:tcPr>
          <w:p w14:paraId="600A7C3F" w14:textId="09798F25" w:rsidR="00D04D86" w:rsidRPr="00D04D86" w:rsidRDefault="00D04D86" w:rsidP="00B37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4D86">
              <w:rPr>
                <w:rFonts w:ascii="Times New Roman" w:hAnsi="Times New Roman" w:cs="Times New Roman"/>
                <w:sz w:val="28"/>
                <w:szCs w:val="28"/>
              </w:rPr>
              <w:t>Furniture</w:t>
            </w:r>
          </w:p>
        </w:tc>
        <w:tc>
          <w:tcPr>
            <w:tcW w:w="3226" w:type="dxa"/>
          </w:tcPr>
          <w:p w14:paraId="0D4D7513" w14:textId="7CBED446" w:rsidR="00D04D86" w:rsidRPr="00D04D86" w:rsidRDefault="00D04D86" w:rsidP="00B37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86">
              <w:rPr>
                <w:rFonts w:ascii="Times New Roman" w:hAnsi="Times New Roman" w:cs="Times New Roman"/>
                <w:sz w:val="28"/>
                <w:szCs w:val="28"/>
              </w:rPr>
              <w:t>Bean bags, upholstered chairs, coworking tables</w:t>
            </w:r>
          </w:p>
        </w:tc>
        <w:tc>
          <w:tcPr>
            <w:tcW w:w="3227" w:type="dxa"/>
          </w:tcPr>
          <w:p w14:paraId="6F911ADD" w14:textId="77777777" w:rsidR="00D04D86" w:rsidRDefault="00D04D86" w:rsidP="00B37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7 000</w:t>
            </w:r>
          </w:p>
        </w:tc>
      </w:tr>
      <w:tr w:rsidR="00D04D86" w:rsidRPr="001937C5" w14:paraId="53EBFF1C" w14:textId="77777777" w:rsidTr="00B3714E">
        <w:tc>
          <w:tcPr>
            <w:tcW w:w="3226" w:type="dxa"/>
          </w:tcPr>
          <w:p w14:paraId="6F7A1F80" w14:textId="730AAA05" w:rsidR="00D04D86" w:rsidRPr="00D04D86" w:rsidRDefault="00D04D86" w:rsidP="00B37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4D86">
              <w:rPr>
                <w:rFonts w:ascii="Times New Roman" w:hAnsi="Times New Roman" w:cs="Times New Roman"/>
                <w:sz w:val="28"/>
                <w:szCs w:val="28"/>
              </w:rPr>
              <w:t>Renovation/Interior Design</w:t>
            </w:r>
          </w:p>
        </w:tc>
        <w:tc>
          <w:tcPr>
            <w:tcW w:w="3226" w:type="dxa"/>
          </w:tcPr>
          <w:p w14:paraId="3B176ABC" w14:textId="74E8E98B" w:rsidR="00D04D86" w:rsidRPr="00D04D86" w:rsidRDefault="00D04D86" w:rsidP="00B37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86">
              <w:rPr>
                <w:rFonts w:ascii="Times New Roman" w:hAnsi="Times New Roman" w:cs="Times New Roman"/>
                <w:sz w:val="28"/>
                <w:szCs w:val="28"/>
              </w:rPr>
              <w:t>Wall painting, lighting, space zoning elements</w:t>
            </w:r>
          </w:p>
        </w:tc>
        <w:tc>
          <w:tcPr>
            <w:tcW w:w="3227" w:type="dxa"/>
          </w:tcPr>
          <w:p w14:paraId="0C66843E" w14:textId="77777777" w:rsidR="00D04D86" w:rsidRDefault="00D04D86" w:rsidP="00B37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4 000</w:t>
            </w:r>
          </w:p>
        </w:tc>
      </w:tr>
      <w:tr w:rsidR="00D04D86" w:rsidRPr="001937C5" w14:paraId="5A461A45" w14:textId="77777777" w:rsidTr="00B3714E">
        <w:tc>
          <w:tcPr>
            <w:tcW w:w="3226" w:type="dxa"/>
          </w:tcPr>
          <w:p w14:paraId="1FA6C50B" w14:textId="31D1E83F" w:rsidR="00D04D86" w:rsidRPr="00D04D86" w:rsidRDefault="00D04D86" w:rsidP="00B37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4D86">
              <w:rPr>
                <w:rFonts w:ascii="Times New Roman" w:hAnsi="Times New Roman" w:cs="Times New Roman"/>
                <w:sz w:val="28"/>
                <w:szCs w:val="28"/>
              </w:rPr>
              <w:t>Games</w:t>
            </w:r>
          </w:p>
        </w:tc>
        <w:tc>
          <w:tcPr>
            <w:tcW w:w="3226" w:type="dxa"/>
          </w:tcPr>
          <w:p w14:paraId="5BE1F1BD" w14:textId="5B164E78" w:rsidR="00D04D86" w:rsidRPr="00D04D86" w:rsidRDefault="00D04D86" w:rsidP="00B37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86">
              <w:rPr>
                <w:rFonts w:ascii="Times New Roman" w:hAnsi="Times New Roman" w:cs="Times New Roman"/>
                <w:sz w:val="28"/>
                <w:szCs w:val="28"/>
              </w:rPr>
              <w:t>Board games (10–15 units), console games</w:t>
            </w:r>
          </w:p>
        </w:tc>
        <w:tc>
          <w:tcPr>
            <w:tcW w:w="3227" w:type="dxa"/>
          </w:tcPr>
          <w:p w14:paraId="0603C917" w14:textId="77777777" w:rsidR="00D04D86" w:rsidRDefault="00D04D86" w:rsidP="00B37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3 0</w:t>
            </w: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</w:p>
        </w:tc>
      </w:tr>
      <w:tr w:rsidR="00D04D86" w:rsidRPr="001937C5" w14:paraId="131F0D1F" w14:textId="77777777" w:rsidTr="00B3714E">
        <w:tc>
          <w:tcPr>
            <w:tcW w:w="3226" w:type="dxa"/>
          </w:tcPr>
          <w:p w14:paraId="4E6ABBA2" w14:textId="4D5A3F42" w:rsidR="00D04D86" w:rsidRPr="00D04D86" w:rsidRDefault="00D04D86" w:rsidP="00B37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4D86">
              <w:rPr>
                <w:rFonts w:ascii="Times New Roman" w:hAnsi="Times New Roman" w:cs="Times New Roman"/>
                <w:sz w:val="28"/>
                <w:szCs w:val="28"/>
              </w:rPr>
              <w:t>Printing &amp; Promotion</w:t>
            </w:r>
          </w:p>
        </w:tc>
        <w:tc>
          <w:tcPr>
            <w:tcW w:w="3226" w:type="dxa"/>
          </w:tcPr>
          <w:p w14:paraId="6FAD0546" w14:textId="0853B7CE" w:rsidR="00D04D86" w:rsidRPr="00D04D86" w:rsidRDefault="00D04D86" w:rsidP="00B37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86">
              <w:rPr>
                <w:rFonts w:ascii="Times New Roman" w:hAnsi="Times New Roman" w:cs="Times New Roman"/>
                <w:sz w:val="28"/>
                <w:szCs w:val="28"/>
              </w:rPr>
              <w:t>Banners, flyers, branded merchandise (stickers, badges)</w:t>
            </w:r>
          </w:p>
        </w:tc>
        <w:tc>
          <w:tcPr>
            <w:tcW w:w="3227" w:type="dxa"/>
          </w:tcPr>
          <w:p w14:paraId="5BB03CF3" w14:textId="77777777" w:rsidR="00D04D86" w:rsidRDefault="00D04D86" w:rsidP="00B37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1 500</w:t>
            </w:r>
          </w:p>
        </w:tc>
      </w:tr>
      <w:tr w:rsidR="00D04D86" w:rsidRPr="001937C5" w14:paraId="15CAE26F" w14:textId="77777777" w:rsidTr="00B3714E">
        <w:tc>
          <w:tcPr>
            <w:tcW w:w="3226" w:type="dxa"/>
          </w:tcPr>
          <w:p w14:paraId="294725BF" w14:textId="5A0D5D63" w:rsidR="00D04D86" w:rsidRPr="00D04D86" w:rsidRDefault="00D04D86" w:rsidP="00B37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4D86">
              <w:rPr>
                <w:rFonts w:ascii="Times New Roman" w:hAnsi="Times New Roman" w:cs="Times New Roman"/>
                <w:sz w:val="28"/>
                <w:szCs w:val="28"/>
              </w:rPr>
              <w:t>Miscellaneous</w:t>
            </w:r>
          </w:p>
        </w:tc>
        <w:tc>
          <w:tcPr>
            <w:tcW w:w="3226" w:type="dxa"/>
          </w:tcPr>
          <w:p w14:paraId="297FCECE" w14:textId="093667B2" w:rsidR="00D04D86" w:rsidRPr="00D04D86" w:rsidRDefault="00D04D86" w:rsidP="00B37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86">
              <w:rPr>
                <w:rFonts w:ascii="Times New Roman" w:hAnsi="Times New Roman" w:cs="Times New Roman"/>
                <w:sz w:val="28"/>
                <w:szCs w:val="28"/>
              </w:rPr>
              <w:t>Tea/coffee for events, office supplies</w:t>
            </w:r>
          </w:p>
        </w:tc>
        <w:tc>
          <w:tcPr>
            <w:tcW w:w="3227" w:type="dxa"/>
          </w:tcPr>
          <w:p w14:paraId="272D7414" w14:textId="77777777" w:rsidR="00D04D86" w:rsidRPr="00144ACE" w:rsidRDefault="00D04D86" w:rsidP="00B37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A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1 000</w:t>
            </w:r>
          </w:p>
        </w:tc>
      </w:tr>
      <w:tr w:rsidR="00D04D86" w:rsidRPr="001937C5" w14:paraId="18174F62" w14:textId="77777777" w:rsidTr="00B3714E">
        <w:tc>
          <w:tcPr>
            <w:tcW w:w="3226" w:type="dxa"/>
          </w:tcPr>
          <w:p w14:paraId="235D7486" w14:textId="36802B7C" w:rsidR="00D04D86" w:rsidRPr="00144ACE" w:rsidRDefault="00D04D86" w:rsidP="00B37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4D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TOTAL</w:t>
            </w:r>
          </w:p>
        </w:tc>
        <w:tc>
          <w:tcPr>
            <w:tcW w:w="3226" w:type="dxa"/>
          </w:tcPr>
          <w:p w14:paraId="534BF4FF" w14:textId="77777777" w:rsidR="00D04D86" w:rsidRPr="00144ACE" w:rsidRDefault="00D04D86" w:rsidP="00B37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27" w:type="dxa"/>
          </w:tcPr>
          <w:p w14:paraId="2402BCF2" w14:textId="77777777" w:rsidR="00D04D86" w:rsidRPr="00144ACE" w:rsidRDefault="00D04D86" w:rsidP="00B37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31 500</w:t>
            </w:r>
          </w:p>
        </w:tc>
      </w:tr>
    </w:tbl>
    <w:p w14:paraId="6FF98603" w14:textId="77777777" w:rsidR="00D04D86" w:rsidRPr="00D04D86" w:rsidRDefault="00D04D86" w:rsidP="00144ACE">
      <w:pPr>
        <w:rPr>
          <w:rFonts w:ascii="Times New Roman" w:hAnsi="Times New Roman" w:cs="Times New Roman"/>
          <w:sz w:val="28"/>
          <w:szCs w:val="28"/>
          <w:lang w:val="ru-BY"/>
        </w:rPr>
      </w:pPr>
    </w:p>
    <w:sectPr w:rsidR="00D04D86" w:rsidRPr="00D04D8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C45A1"/>
    <w:multiLevelType w:val="hybridMultilevel"/>
    <w:tmpl w:val="0D76CE62"/>
    <w:lvl w:ilvl="0" w:tplc="FBC6A060">
      <w:numFmt w:val="bullet"/>
      <w:lvlText w:val=""/>
      <w:lvlJc w:val="left"/>
      <w:pPr>
        <w:ind w:left="645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822AE"/>
    <w:multiLevelType w:val="multilevel"/>
    <w:tmpl w:val="3DAC7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7B26D6"/>
    <w:multiLevelType w:val="multilevel"/>
    <w:tmpl w:val="28DC0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726D88"/>
    <w:multiLevelType w:val="hybridMultilevel"/>
    <w:tmpl w:val="DFF4153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9789C"/>
    <w:multiLevelType w:val="hybridMultilevel"/>
    <w:tmpl w:val="8250C27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E03A0"/>
    <w:multiLevelType w:val="multilevel"/>
    <w:tmpl w:val="A6D8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595574"/>
    <w:multiLevelType w:val="hybridMultilevel"/>
    <w:tmpl w:val="20E65CBC"/>
    <w:lvl w:ilvl="0" w:tplc="FBC6A060">
      <w:numFmt w:val="bullet"/>
      <w:lvlText w:val=""/>
      <w:lvlJc w:val="left"/>
      <w:pPr>
        <w:ind w:left="645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A64178"/>
    <w:multiLevelType w:val="multilevel"/>
    <w:tmpl w:val="B932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806DA4"/>
    <w:multiLevelType w:val="hybridMultilevel"/>
    <w:tmpl w:val="F0A8073C"/>
    <w:lvl w:ilvl="0" w:tplc="FBC6A060">
      <w:numFmt w:val="bullet"/>
      <w:lvlText w:val=""/>
      <w:lvlJc w:val="left"/>
      <w:pPr>
        <w:ind w:left="645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437268"/>
    <w:multiLevelType w:val="hybridMultilevel"/>
    <w:tmpl w:val="2B3884B6"/>
    <w:lvl w:ilvl="0" w:tplc="FBC6A060">
      <w:numFmt w:val="bullet"/>
      <w:lvlText w:val=""/>
      <w:lvlJc w:val="left"/>
      <w:pPr>
        <w:ind w:left="645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0" w15:restartNumberingAfterBreak="0">
    <w:nsid w:val="7AD21E5A"/>
    <w:multiLevelType w:val="multilevel"/>
    <w:tmpl w:val="227C6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A65AB7"/>
    <w:multiLevelType w:val="multilevel"/>
    <w:tmpl w:val="D0028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10"/>
  </w:num>
  <w:num w:numId="9">
    <w:abstractNumId w:val="11"/>
  </w:num>
  <w:num w:numId="10">
    <w:abstractNumId w:val="7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ACE"/>
    <w:rsid w:val="001103EC"/>
    <w:rsid w:val="00144ACE"/>
    <w:rsid w:val="001937C5"/>
    <w:rsid w:val="002419A5"/>
    <w:rsid w:val="0056541F"/>
    <w:rsid w:val="006C3A41"/>
    <w:rsid w:val="007F16A0"/>
    <w:rsid w:val="00916066"/>
    <w:rsid w:val="00A949C2"/>
    <w:rsid w:val="00C37B79"/>
    <w:rsid w:val="00C476BA"/>
    <w:rsid w:val="00CC2584"/>
    <w:rsid w:val="00CE1248"/>
    <w:rsid w:val="00D04D86"/>
    <w:rsid w:val="00DF7360"/>
    <w:rsid w:val="00FC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9F587"/>
  <w15:chartTrackingRefBased/>
  <w15:docId w15:val="{A2451C08-B416-4475-81B2-F7B93A2DD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B79"/>
    <w:pPr>
      <w:ind w:left="720"/>
      <w:contextualSpacing/>
    </w:pPr>
  </w:style>
  <w:style w:type="table" w:styleId="a4">
    <w:name w:val="Table Grid"/>
    <w:basedOn w:val="a1"/>
    <w:uiPriority w:val="39"/>
    <w:rsid w:val="00110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Отдел культуры</cp:lastModifiedBy>
  <cp:revision>2</cp:revision>
  <cp:lastPrinted>2026-03-03T12:30:00Z</cp:lastPrinted>
  <dcterms:created xsi:type="dcterms:W3CDTF">2026-07-20T07:58:00Z</dcterms:created>
  <dcterms:modified xsi:type="dcterms:W3CDTF">2026-07-20T07:58:00Z</dcterms:modified>
</cp:coreProperties>
</file>